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946C3" w14:textId="77777777" w:rsidR="0078634A" w:rsidRDefault="0078634A" w:rsidP="0078634A">
      <w:pPr>
        <w:jc w:val="center"/>
        <w:rPr>
          <w:sz w:val="24"/>
          <w:szCs w:val="24"/>
        </w:rPr>
      </w:pPr>
      <w:bookmarkStart w:id="0" w:name="_Hlk176250611"/>
      <w:bookmarkStart w:id="1" w:name="_GoBack"/>
      <w:bookmarkEnd w:id="1"/>
      <w:r w:rsidRPr="00D32FAB">
        <w:rPr>
          <w:noProof/>
          <w:sz w:val="24"/>
          <w:szCs w:val="24"/>
        </w:rPr>
        <w:drawing>
          <wp:inline distT="0" distB="0" distL="0" distR="0" wp14:anchorId="4BD15EAC" wp14:editId="3A29D742">
            <wp:extent cx="819150" cy="666750"/>
            <wp:effectExtent l="19050" t="0" r="0" b="0"/>
            <wp:docPr id="2" name="Рисунок 1" descr="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C7031" w14:textId="77777777" w:rsidR="0078634A" w:rsidRPr="00D32FAB" w:rsidRDefault="0078634A" w:rsidP="0078634A">
      <w:pPr>
        <w:suppressAutoHyphens/>
        <w:autoSpaceDN w:val="0"/>
        <w:jc w:val="center"/>
        <w:rPr>
          <w:rFonts w:eastAsia="Calibri"/>
          <w:sz w:val="24"/>
          <w:szCs w:val="24"/>
        </w:rPr>
      </w:pPr>
      <w:r w:rsidRPr="00D32FAB">
        <w:rPr>
          <w:rFonts w:eastAsia="Calibri"/>
          <w:sz w:val="24"/>
          <w:szCs w:val="24"/>
        </w:rPr>
        <w:t>ГОСУДАРСТВЕННОЕ БЮДЖЕТНОЕ ОБЩЕОБРАЗОВАТЕЛЬНОЕ УЧРЕЖДЕНИЕ</w:t>
      </w:r>
    </w:p>
    <w:p w14:paraId="40390156" w14:textId="77777777" w:rsidR="0078634A" w:rsidRPr="00D32FAB" w:rsidRDefault="0078634A" w:rsidP="0078634A">
      <w:pPr>
        <w:suppressAutoHyphens/>
        <w:autoSpaceDN w:val="0"/>
        <w:jc w:val="center"/>
        <w:rPr>
          <w:rFonts w:eastAsia="Calibri"/>
          <w:sz w:val="24"/>
          <w:szCs w:val="24"/>
        </w:rPr>
      </w:pPr>
      <w:r w:rsidRPr="00D32FAB">
        <w:rPr>
          <w:rFonts w:eastAsia="Calibri"/>
          <w:sz w:val="24"/>
          <w:szCs w:val="24"/>
        </w:rPr>
        <w:t>«ШКОЛА  № 11  ГОРОДСКОГО ОКРУГА ТОРЕЗ»</w:t>
      </w:r>
    </w:p>
    <w:p w14:paraId="65F50B8B" w14:textId="77777777" w:rsidR="0078634A" w:rsidRPr="00D32FAB" w:rsidRDefault="0078634A" w:rsidP="0078634A">
      <w:pPr>
        <w:suppressAutoHyphens/>
        <w:autoSpaceDN w:val="0"/>
        <w:jc w:val="center"/>
        <w:rPr>
          <w:rFonts w:eastAsia="Calibri"/>
          <w:sz w:val="24"/>
          <w:szCs w:val="24"/>
        </w:rPr>
      </w:pPr>
      <w:r w:rsidRPr="00D32FAB">
        <w:rPr>
          <w:rFonts w:eastAsia="Calibri"/>
          <w:sz w:val="24"/>
          <w:szCs w:val="24"/>
        </w:rPr>
        <w:t>ДОНЕЦКОЙ НАРОДНОЙ РЕСПУБЛИКИ</w:t>
      </w:r>
    </w:p>
    <w:p w14:paraId="04C8C265" w14:textId="77777777" w:rsidR="0078634A" w:rsidRPr="00D32FAB" w:rsidRDefault="0078634A" w:rsidP="0078634A">
      <w:pPr>
        <w:suppressAutoHyphens/>
        <w:autoSpaceDN w:val="0"/>
        <w:jc w:val="center"/>
        <w:rPr>
          <w:rFonts w:eastAsia="Calibri"/>
          <w:sz w:val="24"/>
          <w:szCs w:val="24"/>
        </w:rPr>
      </w:pPr>
      <w:r w:rsidRPr="00D32FAB">
        <w:rPr>
          <w:rFonts w:eastAsia="Calibri"/>
          <w:sz w:val="24"/>
          <w:szCs w:val="24"/>
        </w:rPr>
        <w:t>(ГБОУ «ШКОЛА № 11 Г.О. ТОРЕЗ»)</w:t>
      </w:r>
    </w:p>
    <w:bookmarkEnd w:id="0"/>
    <w:p w14:paraId="24D64993" w14:textId="77777777" w:rsidR="0078634A" w:rsidRDefault="0078634A" w:rsidP="0078634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A63C6FF" w14:textId="636E34FA" w:rsidR="003040E7" w:rsidRDefault="003040E7" w:rsidP="003040E7">
      <w:pPr>
        <w:rPr>
          <w:rFonts w:asciiTheme="minorHAnsi" w:hAnsiTheme="minorHAnsi"/>
          <w:sz w:val="24"/>
          <w:szCs w:val="24"/>
        </w:rPr>
      </w:pPr>
    </w:p>
    <w:p w14:paraId="15F35362" w14:textId="77777777" w:rsidR="0078634A" w:rsidRPr="0078634A" w:rsidRDefault="0078634A" w:rsidP="003040E7">
      <w:pPr>
        <w:rPr>
          <w:rFonts w:asciiTheme="minorHAnsi" w:hAnsiTheme="minorHAnsi"/>
          <w:sz w:val="24"/>
          <w:szCs w:val="24"/>
        </w:rPr>
      </w:pPr>
    </w:p>
    <w:p w14:paraId="70D5F7F4" w14:textId="6094BE09" w:rsidR="003040E7" w:rsidRDefault="003040E7" w:rsidP="003040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14:paraId="454B38F5" w14:textId="77777777" w:rsidR="0078634A" w:rsidRDefault="0078634A" w:rsidP="003040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B964B3E" w14:textId="77777777" w:rsidR="003040E7" w:rsidRDefault="003040E7" w:rsidP="003040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3040E7" w14:paraId="02495F17" w14:textId="77777777" w:rsidTr="003040E7">
        <w:tc>
          <w:tcPr>
            <w:tcW w:w="5637" w:type="dxa"/>
            <w:hideMark/>
          </w:tcPr>
          <w:p w14:paraId="2FD17040" w14:textId="10E1FCEE" w:rsidR="003040E7" w:rsidRDefault="003040E7" w:rsidP="003A2B8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</w:t>
            </w:r>
            <w:r w:rsidR="0078634A">
              <w:rPr>
                <w:rFonts w:ascii="Times New Roman" w:hAnsi="Times New Roman"/>
                <w:sz w:val="24"/>
                <w:szCs w:val="24"/>
              </w:rPr>
              <w:t>2</w:t>
            </w:r>
            <w:r w:rsidR="003A2B8A">
              <w:rPr>
                <w:rFonts w:ascii="Times New Roman" w:hAnsi="Times New Roman"/>
                <w:sz w:val="24"/>
                <w:szCs w:val="24"/>
              </w:rPr>
              <w:t>.09.20</w:t>
            </w:r>
            <w:r w:rsidR="00762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B3115">
              <w:rPr>
                <w:rFonts w:ascii="Times New Roman" w:hAnsi="Times New Roman"/>
                <w:sz w:val="24"/>
                <w:szCs w:val="24"/>
              </w:rPr>
              <w:t>4</w:t>
            </w:r>
            <w:r w:rsidR="00510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Торез</w:t>
            </w:r>
          </w:p>
        </w:tc>
        <w:tc>
          <w:tcPr>
            <w:tcW w:w="4786" w:type="dxa"/>
            <w:hideMark/>
          </w:tcPr>
          <w:p w14:paraId="10CC2237" w14:textId="50BE98D1" w:rsidR="003040E7" w:rsidRPr="000B6AF4" w:rsidRDefault="006820A4" w:rsidP="004B311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8634A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</w:tbl>
    <w:p w14:paraId="32184904" w14:textId="77777777" w:rsidR="0075330B" w:rsidRPr="006A763D" w:rsidRDefault="0075330B" w:rsidP="006A763D">
      <w:pPr>
        <w:jc w:val="center"/>
        <w:rPr>
          <w:sz w:val="24"/>
          <w:szCs w:val="24"/>
        </w:rPr>
      </w:pPr>
    </w:p>
    <w:p w14:paraId="09558DCF" w14:textId="4A45CC6D" w:rsidR="006A763D" w:rsidRPr="006A763D" w:rsidRDefault="006A763D" w:rsidP="006A763D">
      <w:pPr>
        <w:jc w:val="center"/>
        <w:rPr>
          <w:sz w:val="24"/>
          <w:szCs w:val="24"/>
        </w:rPr>
      </w:pPr>
      <w:r w:rsidRPr="006A763D">
        <w:rPr>
          <w:sz w:val="24"/>
          <w:szCs w:val="24"/>
        </w:rPr>
        <w:t xml:space="preserve">Об организации питания в государственном бюджетном общеобразовательном учреждении «Школа № 11» городского округа Торез Донецкой Народной Республики, </w:t>
      </w:r>
      <w:proofErr w:type="gramStart"/>
      <w:r w:rsidRPr="006A763D">
        <w:rPr>
          <w:sz w:val="24"/>
          <w:szCs w:val="24"/>
        </w:rPr>
        <w:t>реализующим</w:t>
      </w:r>
      <w:proofErr w:type="gramEnd"/>
      <w:r w:rsidRPr="006A763D">
        <w:rPr>
          <w:sz w:val="24"/>
          <w:szCs w:val="24"/>
        </w:rPr>
        <w:t xml:space="preserve"> основные образовательные программы начального общего, основного общего, среднего общего образования в 2024 -2025 учебном году</w:t>
      </w:r>
    </w:p>
    <w:p w14:paraId="72C05E8A" w14:textId="77777777" w:rsidR="006A763D" w:rsidRDefault="006A763D" w:rsidP="006A763D">
      <w:pPr>
        <w:jc w:val="both"/>
        <w:rPr>
          <w:b w:val="0"/>
          <w:sz w:val="24"/>
          <w:szCs w:val="24"/>
        </w:rPr>
      </w:pPr>
    </w:p>
    <w:p w14:paraId="322DEDB4" w14:textId="77777777" w:rsidR="006A763D" w:rsidRPr="006A763D" w:rsidRDefault="006A763D" w:rsidP="006A763D">
      <w:pPr>
        <w:ind w:firstLine="709"/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На выполнение </w:t>
      </w:r>
      <w:proofErr w:type="gramStart"/>
      <w:r w:rsidRPr="006A763D">
        <w:rPr>
          <w:b w:val="0"/>
          <w:sz w:val="24"/>
          <w:szCs w:val="24"/>
        </w:rPr>
        <w:t>приказа отдела образования администрации городского округа</w:t>
      </w:r>
      <w:proofErr w:type="gramEnd"/>
    </w:p>
    <w:p w14:paraId="2704F260" w14:textId="3BB84718" w:rsidR="006A763D" w:rsidRPr="006A763D" w:rsidRDefault="006A763D" w:rsidP="006A763D">
      <w:pPr>
        <w:jc w:val="both"/>
        <w:rPr>
          <w:b w:val="0"/>
          <w:sz w:val="24"/>
          <w:szCs w:val="24"/>
        </w:rPr>
      </w:pPr>
      <w:proofErr w:type="gramStart"/>
      <w:r w:rsidRPr="006A763D">
        <w:rPr>
          <w:b w:val="0"/>
          <w:sz w:val="24"/>
          <w:szCs w:val="24"/>
        </w:rPr>
        <w:t>Торез Донецкой Народной Респуб</w:t>
      </w:r>
      <w:r>
        <w:rPr>
          <w:b w:val="0"/>
          <w:sz w:val="24"/>
          <w:szCs w:val="24"/>
        </w:rPr>
        <w:t xml:space="preserve">лики от 02.09. 2024г. № </w:t>
      </w:r>
      <w:r w:rsidRPr="006A763D">
        <w:rPr>
          <w:b w:val="0"/>
          <w:sz w:val="24"/>
          <w:szCs w:val="24"/>
        </w:rPr>
        <w:t>172 «Об организации питания в государственных образовательных учреждениях Донецкой Народной Республики, расположенных на территории городского округа Торез, реализующих основные образовательные программы начального общего, основного общего, среднего общего образования и дошкольного образования, в 2024 -2025 учебном году», руководствуясь ст.37 Феде</w:t>
      </w:r>
      <w:r>
        <w:rPr>
          <w:b w:val="0"/>
          <w:sz w:val="24"/>
          <w:szCs w:val="24"/>
        </w:rPr>
        <w:t>рального закона от 29.12.2012 №</w:t>
      </w:r>
      <w:r w:rsidRPr="006A763D">
        <w:rPr>
          <w:b w:val="0"/>
          <w:sz w:val="24"/>
          <w:szCs w:val="24"/>
        </w:rPr>
        <w:t xml:space="preserve"> 273-Ф3 «Об образовании в Российской Федерации»;</w:t>
      </w:r>
      <w:proofErr w:type="gramEnd"/>
      <w:r w:rsidRPr="006A763D">
        <w:rPr>
          <w:b w:val="0"/>
          <w:sz w:val="24"/>
          <w:szCs w:val="24"/>
        </w:rPr>
        <w:t xml:space="preserve"> ст.11, ст. 19 Закона Донецкой Народной Республики от 06.1</w:t>
      </w:r>
      <w:r>
        <w:rPr>
          <w:b w:val="0"/>
          <w:sz w:val="24"/>
          <w:szCs w:val="24"/>
        </w:rPr>
        <w:t xml:space="preserve">0.2023 № </w:t>
      </w:r>
      <w:r w:rsidRPr="006A763D">
        <w:rPr>
          <w:b w:val="0"/>
          <w:sz w:val="24"/>
          <w:szCs w:val="24"/>
        </w:rPr>
        <w:t xml:space="preserve"> 12-P3</w:t>
      </w:r>
    </w:p>
    <w:p w14:paraId="03D31A81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«Об образовании в Донецкой Народной Республике»; ст.17, ст.18 Закона Донецкой</w:t>
      </w:r>
    </w:p>
    <w:p w14:paraId="54AC813B" w14:textId="12FFB302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Наро</w:t>
      </w:r>
      <w:r>
        <w:rPr>
          <w:b w:val="0"/>
          <w:sz w:val="24"/>
          <w:szCs w:val="24"/>
        </w:rPr>
        <w:t xml:space="preserve">дной Республики от 10.04.2015 № </w:t>
      </w:r>
      <w:r w:rsidRPr="006A763D">
        <w:rPr>
          <w:b w:val="0"/>
          <w:sz w:val="24"/>
          <w:szCs w:val="24"/>
        </w:rPr>
        <w:t xml:space="preserve"> 40-ІНС «Об обеспечении </w:t>
      </w:r>
      <w:proofErr w:type="gramStart"/>
      <w:r w:rsidRPr="006A763D">
        <w:rPr>
          <w:b w:val="0"/>
          <w:sz w:val="24"/>
          <w:szCs w:val="24"/>
        </w:rPr>
        <w:t>санитарного</w:t>
      </w:r>
      <w:proofErr w:type="gramEnd"/>
      <w:r w:rsidRPr="006A763D">
        <w:rPr>
          <w:b w:val="0"/>
          <w:sz w:val="24"/>
          <w:szCs w:val="24"/>
        </w:rPr>
        <w:t xml:space="preserve"> и</w:t>
      </w:r>
    </w:p>
    <w:p w14:paraId="42C9E420" w14:textId="38A6DE3C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эпидемического благополучия населения»; </w:t>
      </w:r>
      <w:proofErr w:type="gramStart"/>
      <w:r w:rsidRPr="006A763D">
        <w:rPr>
          <w:b w:val="0"/>
          <w:sz w:val="24"/>
          <w:szCs w:val="24"/>
        </w:rPr>
        <w:t xml:space="preserve">постановлениями Правительства Донецкой Народной </w:t>
      </w:r>
      <w:r>
        <w:rPr>
          <w:b w:val="0"/>
          <w:sz w:val="24"/>
          <w:szCs w:val="24"/>
        </w:rPr>
        <w:t xml:space="preserve">Республики от 25.12.2023 № </w:t>
      </w:r>
      <w:r w:rsidRPr="006A763D">
        <w:rPr>
          <w:b w:val="0"/>
          <w:sz w:val="24"/>
          <w:szCs w:val="24"/>
        </w:rPr>
        <w:t xml:space="preserve"> 113-12 «О Порядке организации и обеспечения питанием обучающихся государственных образовательных организаций Донецкой Народн</w:t>
      </w:r>
      <w:r>
        <w:rPr>
          <w:b w:val="0"/>
          <w:sz w:val="24"/>
          <w:szCs w:val="24"/>
        </w:rPr>
        <w:t xml:space="preserve">ой Республики», от 25.04.2024 № </w:t>
      </w:r>
      <w:r w:rsidRPr="006A763D">
        <w:rPr>
          <w:b w:val="0"/>
          <w:sz w:val="24"/>
          <w:szCs w:val="24"/>
        </w:rPr>
        <w:t xml:space="preserve"> 45-7 «О внесении изменений в Порядок организации и обеспечения питанием обучающихся государственных образовательных организаций Донецкой Народной Республики, утвержденный постановлением Правительства Донецкой Наро</w:t>
      </w:r>
      <w:r>
        <w:rPr>
          <w:b w:val="0"/>
          <w:sz w:val="24"/>
          <w:szCs w:val="24"/>
        </w:rPr>
        <w:t xml:space="preserve">дной Республики от 25.12.2023 № </w:t>
      </w:r>
      <w:r w:rsidRPr="006A763D">
        <w:rPr>
          <w:b w:val="0"/>
          <w:sz w:val="24"/>
          <w:szCs w:val="24"/>
        </w:rPr>
        <w:t xml:space="preserve"> 113-12 и об урегулировании некоторых вопросов стоимости бесплатного питания», Указами Главы Донецкой</w:t>
      </w:r>
      <w:proofErr w:type="gramEnd"/>
      <w:r w:rsidRPr="006A763D">
        <w:rPr>
          <w:b w:val="0"/>
          <w:sz w:val="24"/>
          <w:szCs w:val="24"/>
        </w:rPr>
        <w:t xml:space="preserve"> Наро</w:t>
      </w:r>
      <w:r>
        <w:rPr>
          <w:b w:val="0"/>
          <w:sz w:val="24"/>
          <w:szCs w:val="24"/>
        </w:rPr>
        <w:t xml:space="preserve">дной Республики от 27.08.2022 № </w:t>
      </w:r>
      <w:r w:rsidRPr="006A763D">
        <w:rPr>
          <w:b w:val="0"/>
          <w:sz w:val="24"/>
          <w:szCs w:val="24"/>
        </w:rPr>
        <w:t xml:space="preserve"> 484 «Об обеспечении бесплатным горячим питанием обучающихся, осваивающих образовательные программы начального общего</w:t>
      </w:r>
      <w:r>
        <w:rPr>
          <w:b w:val="0"/>
          <w:sz w:val="24"/>
          <w:szCs w:val="24"/>
        </w:rPr>
        <w:t xml:space="preserve"> образования», от 15.12.2015 № </w:t>
      </w:r>
      <w:r w:rsidRPr="006A763D">
        <w:rPr>
          <w:b w:val="0"/>
          <w:sz w:val="24"/>
          <w:szCs w:val="24"/>
        </w:rPr>
        <w:t>460 «Об утверждении Временного Порядка установления предельно допустимых цен при закупке товаров, работ, услуг предприятиями, организациями и учреждениями за бюджетные средства и создании Временной межведомственной комиссии по установлению предельно допустимых цен»; в соответствии с Постановлением администр</w:t>
      </w:r>
      <w:r>
        <w:rPr>
          <w:b w:val="0"/>
          <w:sz w:val="24"/>
          <w:szCs w:val="24"/>
        </w:rPr>
        <w:t xml:space="preserve">ации городского округа Торез от 02.09.2024 № </w:t>
      </w:r>
      <w:r w:rsidRPr="006A763D">
        <w:rPr>
          <w:b w:val="0"/>
          <w:sz w:val="24"/>
          <w:szCs w:val="24"/>
        </w:rPr>
        <w:t xml:space="preserve"> 155-a «Об организации питания в государственных образовательных учреждениях Донецкой Народной Республики, расположенных на территории городского округа Торез, реализующих основные образовательные программы начального общего,</w:t>
      </w:r>
    </w:p>
    <w:p w14:paraId="56416A07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основного общего, среднего общего </w:t>
      </w:r>
      <w:proofErr w:type="spellStart"/>
      <w:r w:rsidRPr="006A763D">
        <w:rPr>
          <w:b w:val="0"/>
          <w:sz w:val="24"/>
          <w:szCs w:val="24"/>
        </w:rPr>
        <w:t>образовання</w:t>
      </w:r>
      <w:proofErr w:type="spellEnd"/>
      <w:r w:rsidRPr="006A763D">
        <w:rPr>
          <w:b w:val="0"/>
          <w:sz w:val="24"/>
          <w:szCs w:val="24"/>
        </w:rPr>
        <w:t xml:space="preserve"> и дошкольного образования в III квартале 2024 года», с целью обеспечения горячим питанием </w:t>
      </w:r>
      <w:proofErr w:type="gramStart"/>
      <w:r w:rsidRPr="006A763D">
        <w:rPr>
          <w:b w:val="0"/>
          <w:sz w:val="24"/>
          <w:szCs w:val="24"/>
        </w:rPr>
        <w:t>обучающихся</w:t>
      </w:r>
      <w:proofErr w:type="gramEnd"/>
      <w:r w:rsidRPr="006A763D">
        <w:rPr>
          <w:b w:val="0"/>
          <w:sz w:val="24"/>
          <w:szCs w:val="24"/>
        </w:rPr>
        <w:t>, осваивающих образовательные программы начального общего, основного общего и среднего общего образования,</w:t>
      </w:r>
    </w:p>
    <w:p w14:paraId="74A86F2C" w14:textId="77777777" w:rsidR="006A763D" w:rsidRDefault="006A763D" w:rsidP="006A763D">
      <w:pPr>
        <w:jc w:val="both"/>
        <w:rPr>
          <w:b w:val="0"/>
          <w:sz w:val="24"/>
          <w:szCs w:val="24"/>
        </w:rPr>
      </w:pPr>
    </w:p>
    <w:p w14:paraId="1C0990D5" w14:textId="77777777" w:rsidR="006A763D" w:rsidRPr="006A763D" w:rsidRDefault="006A763D" w:rsidP="006A763D">
      <w:pPr>
        <w:jc w:val="both"/>
        <w:rPr>
          <w:sz w:val="24"/>
          <w:szCs w:val="24"/>
        </w:rPr>
      </w:pPr>
      <w:r w:rsidRPr="006A763D">
        <w:rPr>
          <w:sz w:val="24"/>
          <w:szCs w:val="24"/>
        </w:rPr>
        <w:lastRenderedPageBreak/>
        <w:t>Приказываю:</w:t>
      </w:r>
    </w:p>
    <w:p w14:paraId="209A0BD7" w14:textId="74727098" w:rsidR="006A763D" w:rsidRPr="006A763D" w:rsidRDefault="006A763D" w:rsidP="006A763D">
      <w:pPr>
        <w:pStyle w:val="a8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Возложить ответственность за организацию питания детей, исполнение</w:t>
      </w:r>
    </w:p>
    <w:p w14:paraId="628204BB" w14:textId="5BDBBC74" w:rsid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требований санитарного законодательства при организации питания дет</w:t>
      </w:r>
      <w:r>
        <w:rPr>
          <w:b w:val="0"/>
          <w:sz w:val="24"/>
          <w:szCs w:val="24"/>
        </w:rPr>
        <w:t xml:space="preserve">ей на заместителя директора по </w:t>
      </w:r>
      <w:r w:rsidRPr="006A763D">
        <w:rPr>
          <w:b w:val="0"/>
          <w:sz w:val="24"/>
          <w:szCs w:val="24"/>
        </w:rPr>
        <w:t xml:space="preserve">ВР </w:t>
      </w:r>
      <w:proofErr w:type="spellStart"/>
      <w:r>
        <w:rPr>
          <w:b w:val="0"/>
          <w:sz w:val="24"/>
          <w:szCs w:val="24"/>
        </w:rPr>
        <w:t>Кух.Т.И</w:t>
      </w:r>
      <w:proofErr w:type="spellEnd"/>
      <w:r>
        <w:rPr>
          <w:b w:val="0"/>
          <w:sz w:val="24"/>
          <w:szCs w:val="24"/>
        </w:rPr>
        <w:t xml:space="preserve">. </w:t>
      </w:r>
    </w:p>
    <w:p w14:paraId="05ADB703" w14:textId="10874B3F" w:rsidR="006A763D" w:rsidRPr="006A763D" w:rsidRDefault="006A763D" w:rsidP="006A763D">
      <w:pPr>
        <w:pStyle w:val="a8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При организации н обеспечений питанием детей </w:t>
      </w:r>
      <w:proofErr w:type="gramStart"/>
      <w:r w:rsidRPr="006A763D">
        <w:rPr>
          <w:b w:val="0"/>
          <w:sz w:val="24"/>
          <w:szCs w:val="24"/>
        </w:rPr>
        <w:t>в</w:t>
      </w:r>
      <w:proofErr w:type="gramEnd"/>
      <w:r w:rsidRPr="006A763D">
        <w:rPr>
          <w:b w:val="0"/>
          <w:sz w:val="24"/>
          <w:szCs w:val="24"/>
        </w:rPr>
        <w:t xml:space="preserve"> образовательной</w:t>
      </w:r>
    </w:p>
    <w:p w14:paraId="7452A5E9" w14:textId="6AD9D298" w:rsidR="006A763D" w:rsidRPr="006A763D" w:rsidRDefault="006A763D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организации ГБОУ «Школа № 11 </w:t>
      </w:r>
      <w:r w:rsidRPr="006A763D">
        <w:rPr>
          <w:b w:val="0"/>
          <w:sz w:val="24"/>
          <w:szCs w:val="24"/>
        </w:rPr>
        <w:t xml:space="preserve"> </w:t>
      </w:r>
      <w:proofErr w:type="spellStart"/>
      <w:r w:rsidRPr="006A763D">
        <w:rPr>
          <w:b w:val="0"/>
          <w:sz w:val="24"/>
          <w:szCs w:val="24"/>
        </w:rPr>
        <w:t>г.о</w:t>
      </w:r>
      <w:proofErr w:type="spellEnd"/>
      <w:r w:rsidRPr="006A763D">
        <w:rPr>
          <w:b w:val="0"/>
          <w:sz w:val="24"/>
          <w:szCs w:val="24"/>
        </w:rPr>
        <w:t>. Торез» руководствоваться</w:t>
      </w:r>
    </w:p>
    <w:p w14:paraId="21B3C1D9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Порядком организации и обеспечения питанием обучающихся государственных образовательных организаций Донецкой Народной Республики», утвержденным</w:t>
      </w:r>
    </w:p>
    <w:p w14:paraId="08207262" w14:textId="5CBEF13D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Постановлением Правительства Донецкой Наро</w:t>
      </w:r>
      <w:r>
        <w:rPr>
          <w:b w:val="0"/>
          <w:sz w:val="24"/>
          <w:szCs w:val="24"/>
        </w:rPr>
        <w:t xml:space="preserve">дной Республики от 25.12.2023 №  113-12 (с изменениями от 25.04.2024 № </w:t>
      </w:r>
      <w:r w:rsidRPr="006A763D">
        <w:rPr>
          <w:b w:val="0"/>
          <w:sz w:val="24"/>
          <w:szCs w:val="24"/>
        </w:rPr>
        <w:t>45-7) (далее - Порядок).</w:t>
      </w:r>
    </w:p>
    <w:p w14:paraId="5053DCA0" w14:textId="77777777" w:rsidR="006A763D" w:rsidRDefault="006A763D" w:rsidP="006A763D">
      <w:pPr>
        <w:jc w:val="both"/>
        <w:rPr>
          <w:b w:val="0"/>
          <w:sz w:val="24"/>
          <w:szCs w:val="24"/>
        </w:rPr>
      </w:pPr>
    </w:p>
    <w:p w14:paraId="5FD0D731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3. Организовать в III квартале 2024 года бесплатное горячее питание:</w:t>
      </w:r>
    </w:p>
    <w:p w14:paraId="2439969D" w14:textId="77777777" w:rsidR="006A763D" w:rsidRDefault="006A763D" w:rsidP="006A763D">
      <w:pPr>
        <w:jc w:val="both"/>
        <w:rPr>
          <w:b w:val="0"/>
          <w:sz w:val="24"/>
          <w:szCs w:val="24"/>
        </w:rPr>
      </w:pPr>
    </w:p>
    <w:p w14:paraId="67A05AD7" w14:textId="77D4015D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3.1. </w:t>
      </w:r>
      <w:proofErr w:type="gramStart"/>
      <w:r w:rsidRPr="006A763D">
        <w:rPr>
          <w:b w:val="0"/>
          <w:sz w:val="24"/>
          <w:szCs w:val="24"/>
        </w:rPr>
        <w:t>В государственном бюджетном общеобразов</w:t>
      </w:r>
      <w:r>
        <w:rPr>
          <w:b w:val="0"/>
          <w:sz w:val="24"/>
          <w:szCs w:val="24"/>
        </w:rPr>
        <w:t xml:space="preserve">ательном учреждении «Школа № </w:t>
      </w:r>
      <w:proofErr w:type="spellStart"/>
      <w:r w:rsidRPr="006A763D">
        <w:rPr>
          <w:b w:val="0"/>
          <w:sz w:val="24"/>
          <w:szCs w:val="24"/>
        </w:rPr>
        <w:t>г.о</w:t>
      </w:r>
      <w:proofErr w:type="spellEnd"/>
      <w:r w:rsidRPr="006A763D">
        <w:rPr>
          <w:b w:val="0"/>
          <w:sz w:val="24"/>
          <w:szCs w:val="24"/>
        </w:rPr>
        <w:t>. Торез» Донецкой Народной Республики, реализующем основные образовательные программы начального общего, основного общего, среднего общего образования (далее - общеобразовательное организация) в III квартале 2024 года по средней стоимости питания на одного обучающегося в день:</w:t>
      </w:r>
      <w:proofErr w:type="gramEnd"/>
    </w:p>
    <w:p w14:paraId="27700EC7" w14:textId="77777777" w:rsidR="00FE35F0" w:rsidRDefault="006A763D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6A763D">
        <w:rPr>
          <w:b w:val="0"/>
          <w:sz w:val="24"/>
          <w:szCs w:val="24"/>
        </w:rPr>
        <w:t xml:space="preserve">обучающиеся 1-4 классов (завтрак) - 79,68 (семьдесят девять) рублей 68 копеек, из них 73,76 (семьдесят три) рубля 76 копеек - за счет средств субсидии, предоставляемой в 2024 году из федерального бюджета, и 0,74 (ноль) рублей 74 копейки - </w:t>
      </w:r>
      <w:proofErr w:type="spellStart"/>
      <w:r w:rsidRPr="006A763D">
        <w:rPr>
          <w:b w:val="0"/>
          <w:sz w:val="24"/>
          <w:szCs w:val="24"/>
        </w:rPr>
        <w:t>софинансирование</w:t>
      </w:r>
      <w:proofErr w:type="spellEnd"/>
      <w:r w:rsidRPr="006A763D">
        <w:rPr>
          <w:b w:val="0"/>
          <w:sz w:val="24"/>
          <w:szCs w:val="24"/>
        </w:rPr>
        <w:t xml:space="preserve"> из консолидированного бюджета Донецкой Народной Республики, и 5,18 (пять) рублей 18 копеек </w:t>
      </w:r>
      <w:r w:rsidR="00FE35F0">
        <w:rPr>
          <w:b w:val="0"/>
          <w:sz w:val="24"/>
          <w:szCs w:val="24"/>
        </w:rPr>
        <w:t xml:space="preserve">                </w:t>
      </w:r>
    </w:p>
    <w:p w14:paraId="0DC9C8E5" w14:textId="6F71A64B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6A763D" w:rsidRPr="006A763D">
        <w:rPr>
          <w:b w:val="0"/>
          <w:sz w:val="24"/>
          <w:szCs w:val="24"/>
        </w:rPr>
        <w:t>- за счет консолидированного бюджета Донецкой Народной Республики;</w:t>
      </w:r>
    </w:p>
    <w:p w14:paraId="789E5CAA" w14:textId="333289BF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обучающиеся 5-11 классов, имеющие льготные</w:t>
      </w:r>
      <w:r w:rsidR="00FE35F0">
        <w:rPr>
          <w:b w:val="0"/>
          <w:sz w:val="24"/>
          <w:szCs w:val="24"/>
        </w:rPr>
        <w:t xml:space="preserve"> категории (обед) - 110,26 (сто </w:t>
      </w:r>
      <w:r w:rsidRPr="006A763D">
        <w:rPr>
          <w:b w:val="0"/>
          <w:sz w:val="24"/>
          <w:szCs w:val="24"/>
        </w:rPr>
        <w:t>десять) рублей 26 копеек - за счет средств бюджета Донецкой Народной Республики;</w:t>
      </w:r>
    </w:p>
    <w:p w14:paraId="6E55CCB5" w14:textId="34DB4425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="006A763D" w:rsidRPr="006A763D">
        <w:rPr>
          <w:b w:val="0"/>
          <w:sz w:val="24"/>
          <w:szCs w:val="24"/>
        </w:rPr>
        <w:t>обучающиеся 2-4 классов, имеющие льготные категории и посещающие группы продленного дня (обед) - 110,26 (сто десять) рублей 26 копеек - за счет средств бюджета Донецкой Народной Республики;</w:t>
      </w:r>
    </w:p>
    <w:p w14:paraId="5AD21E86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17EB13B0" w14:textId="5D3DE833" w:rsidR="006A763D" w:rsidRPr="006A763D" w:rsidRDefault="006A763D" w:rsidP="006A763D">
      <w:pPr>
        <w:jc w:val="both"/>
        <w:rPr>
          <w:b w:val="0"/>
          <w:sz w:val="24"/>
          <w:szCs w:val="24"/>
        </w:rPr>
      </w:pPr>
      <w:proofErr w:type="gramStart"/>
      <w:r w:rsidRPr="006A763D">
        <w:rPr>
          <w:b w:val="0"/>
          <w:sz w:val="24"/>
          <w:szCs w:val="24"/>
        </w:rPr>
        <w:t>обучающиеся с ограниченными возможностями здоровья, обучение которых осуществляется по адаптированным основным общеобразовательным программам на дому (в виде выплаты денежной компенсации стоимости</w:t>
      </w:r>
      <w:r w:rsidR="00FE35F0">
        <w:rPr>
          <w:b w:val="0"/>
          <w:sz w:val="24"/>
          <w:szCs w:val="24"/>
        </w:rPr>
        <w:t xml:space="preserve"> двухразового питания) - 189,94 </w:t>
      </w:r>
      <w:r w:rsidRPr="006A763D">
        <w:rPr>
          <w:b w:val="0"/>
          <w:sz w:val="24"/>
          <w:szCs w:val="24"/>
        </w:rPr>
        <w:t>(сто восемьдесят девять) рублей, из них завтрак - 79,68 (семьдесят девять) рублей 68 копеек, обед - 110,26 (сто десять) рублей 26 копеек - за счет средств бюджета Донецкой Народной Республики.</w:t>
      </w:r>
      <w:proofErr w:type="gramEnd"/>
    </w:p>
    <w:p w14:paraId="2B01CE4F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305F08CD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4. Осуществлять бесплатное горячее питание:</w:t>
      </w:r>
    </w:p>
    <w:p w14:paraId="7F54881C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5245169A" w14:textId="29575B9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4.1. Обучающихся по образовательным программам начального общего образования не менее одного раза в день (п.4. ст.19 Закона </w:t>
      </w:r>
      <w:r w:rsidR="00FE35F0">
        <w:rPr>
          <w:b w:val="0"/>
          <w:sz w:val="24"/>
          <w:szCs w:val="24"/>
        </w:rPr>
        <w:t>Донецкой Народной Республики от 06.10.2023 №</w:t>
      </w:r>
      <w:r w:rsidRPr="006A763D">
        <w:rPr>
          <w:b w:val="0"/>
          <w:sz w:val="24"/>
          <w:szCs w:val="24"/>
        </w:rPr>
        <w:t xml:space="preserve"> 12-Р3 «Об образовании в Донецкой Народной Ре</w:t>
      </w:r>
      <w:r w:rsidR="00FE35F0">
        <w:rPr>
          <w:b w:val="0"/>
          <w:sz w:val="24"/>
          <w:szCs w:val="24"/>
        </w:rPr>
        <w:t xml:space="preserve">спублике»); </w:t>
      </w:r>
      <w:r w:rsidRPr="006A763D">
        <w:rPr>
          <w:b w:val="0"/>
          <w:sz w:val="24"/>
          <w:szCs w:val="24"/>
        </w:rPr>
        <w:t>обучающихся 2-9 классов, посещающих группы продленного дня и имеющих</w:t>
      </w:r>
    </w:p>
    <w:p w14:paraId="3F80EC16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льготные категории;</w:t>
      </w:r>
    </w:p>
    <w:p w14:paraId="4FEDCF2C" w14:textId="17617C83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6A763D" w:rsidRPr="006A763D">
        <w:rPr>
          <w:b w:val="0"/>
          <w:sz w:val="24"/>
          <w:szCs w:val="24"/>
        </w:rPr>
        <w:t>обучающиеся 5-11 классов, имеющих льготные категории.</w:t>
      </w:r>
    </w:p>
    <w:p w14:paraId="11F25A1A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7131BA40" w14:textId="77777777" w:rsid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Постоянно</w:t>
      </w:r>
    </w:p>
    <w:p w14:paraId="197746E1" w14:textId="77777777" w:rsidR="00FE35F0" w:rsidRPr="006A763D" w:rsidRDefault="00FE35F0" w:rsidP="006A763D">
      <w:pPr>
        <w:jc w:val="both"/>
        <w:rPr>
          <w:b w:val="0"/>
          <w:sz w:val="24"/>
          <w:szCs w:val="24"/>
        </w:rPr>
      </w:pPr>
    </w:p>
    <w:p w14:paraId="0FE6D865" w14:textId="26752743" w:rsidR="00FE35F0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4.2. К детям, имеющим льготные категории отнест</w:t>
      </w:r>
      <w:r w:rsidR="00FE35F0">
        <w:rPr>
          <w:b w:val="0"/>
          <w:sz w:val="24"/>
          <w:szCs w:val="24"/>
        </w:rPr>
        <w:t>и следующие (</w:t>
      </w:r>
      <w:proofErr w:type="gramStart"/>
      <w:r w:rsidR="00FE35F0">
        <w:rPr>
          <w:b w:val="0"/>
          <w:sz w:val="24"/>
          <w:szCs w:val="24"/>
        </w:rPr>
        <w:t>согласно Порядка</w:t>
      </w:r>
      <w:proofErr w:type="gramEnd"/>
      <w:r w:rsidR="00FE35F0">
        <w:rPr>
          <w:b w:val="0"/>
          <w:sz w:val="24"/>
          <w:szCs w:val="24"/>
        </w:rPr>
        <w:t>):</w:t>
      </w:r>
    </w:p>
    <w:p w14:paraId="27960A46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- обучающиеся с ограниченными возможностями здоровья, не проживающие в государственных образовательных организациях Донецкой Народной Республики, в том числе обучение которых организовано образовательными организациями на дому;</w:t>
      </w:r>
    </w:p>
    <w:p w14:paraId="1A053F97" w14:textId="51BFFF58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обучающиеся из числа детей инвалидов с </w:t>
      </w:r>
      <w:r w:rsidR="006A763D" w:rsidRPr="006A763D">
        <w:rPr>
          <w:b w:val="0"/>
          <w:sz w:val="24"/>
          <w:szCs w:val="24"/>
        </w:rPr>
        <w:t>ограниченными возможностями здоровья;</w:t>
      </w:r>
    </w:p>
    <w:p w14:paraId="04E2FFBA" w14:textId="37DBA8C1" w:rsidR="006A763D" w:rsidRPr="006A763D" w:rsidRDefault="006A763D" w:rsidP="006A763D">
      <w:pPr>
        <w:jc w:val="both"/>
        <w:rPr>
          <w:b w:val="0"/>
          <w:sz w:val="24"/>
          <w:szCs w:val="24"/>
        </w:rPr>
      </w:pPr>
      <w:proofErr w:type="gramStart"/>
      <w:r w:rsidRPr="006A763D">
        <w:rPr>
          <w:b w:val="0"/>
          <w:sz w:val="24"/>
          <w:szCs w:val="24"/>
        </w:rPr>
        <w:t>- дети-сироты и дети, оставшиеся без попечения</w:t>
      </w:r>
      <w:r w:rsidR="00FE35F0">
        <w:rPr>
          <w:b w:val="0"/>
          <w:sz w:val="24"/>
          <w:szCs w:val="24"/>
        </w:rPr>
        <w:t xml:space="preserve"> родителей, обучающиеся за сечет </w:t>
      </w:r>
      <w:r w:rsidRPr="006A763D">
        <w:rPr>
          <w:b w:val="0"/>
          <w:sz w:val="24"/>
          <w:szCs w:val="24"/>
        </w:rPr>
        <w:t>бюджета Донецкой Народной Республики:</w:t>
      </w:r>
      <w:proofErr w:type="gramEnd"/>
    </w:p>
    <w:p w14:paraId="2B1887AC" w14:textId="573A1210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lastRenderedPageBreak/>
        <w:t>- обучающиеся из многодетных семей, осваив</w:t>
      </w:r>
      <w:r w:rsidR="00FE35F0">
        <w:rPr>
          <w:b w:val="0"/>
          <w:sz w:val="24"/>
          <w:szCs w:val="24"/>
        </w:rPr>
        <w:t xml:space="preserve">ающие образовательные программы </w:t>
      </w:r>
      <w:r w:rsidRPr="006A763D">
        <w:rPr>
          <w:b w:val="0"/>
          <w:sz w:val="24"/>
          <w:szCs w:val="24"/>
        </w:rPr>
        <w:t>основного общего и среднего общего образования;</w:t>
      </w:r>
    </w:p>
    <w:p w14:paraId="5CD47796" w14:textId="36203F58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A763D" w:rsidRPr="006A763D">
        <w:rPr>
          <w:b w:val="0"/>
          <w:sz w:val="24"/>
          <w:szCs w:val="24"/>
        </w:rPr>
        <w:t>обучающиеся из малообеспеченных сем</w:t>
      </w:r>
      <w:r>
        <w:rPr>
          <w:b w:val="0"/>
          <w:sz w:val="24"/>
          <w:szCs w:val="24"/>
        </w:rPr>
        <w:t xml:space="preserve">ей, осваивающие образовательные </w:t>
      </w:r>
      <w:r w:rsidR="006A763D" w:rsidRPr="006A763D">
        <w:rPr>
          <w:b w:val="0"/>
          <w:sz w:val="24"/>
          <w:szCs w:val="24"/>
        </w:rPr>
        <w:t>программы основного общего и среднего общего образования;</w:t>
      </w:r>
    </w:p>
    <w:p w14:paraId="3C784889" w14:textId="6814928D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- обучающиеся из числа детей погибших шахтер</w:t>
      </w:r>
      <w:r w:rsidR="00FE35F0">
        <w:rPr>
          <w:b w:val="0"/>
          <w:sz w:val="24"/>
          <w:szCs w:val="24"/>
        </w:rPr>
        <w:t xml:space="preserve">ов, осваивающие образовательные </w:t>
      </w:r>
      <w:r w:rsidRPr="006A763D">
        <w:rPr>
          <w:b w:val="0"/>
          <w:sz w:val="24"/>
          <w:szCs w:val="24"/>
        </w:rPr>
        <w:t>программы основного общего и среднего общего образования;</w:t>
      </w:r>
    </w:p>
    <w:p w14:paraId="690C854F" w14:textId="1318BB41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- обучающиеся, указанные в пункте 9 ча</w:t>
      </w:r>
      <w:r w:rsidR="00FE35F0">
        <w:rPr>
          <w:b w:val="0"/>
          <w:sz w:val="24"/>
          <w:szCs w:val="24"/>
        </w:rPr>
        <w:t xml:space="preserve">сти 19 Закона Донецкой Народной Республики от 06.10.2023 № </w:t>
      </w:r>
      <w:r w:rsidRPr="006A763D">
        <w:rPr>
          <w:b w:val="0"/>
          <w:sz w:val="24"/>
          <w:szCs w:val="24"/>
        </w:rPr>
        <w:t xml:space="preserve"> 12-Р3 «Об образовании в Донецкой Народной Республике»;</w:t>
      </w:r>
    </w:p>
    <w:p w14:paraId="20631852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proofErr w:type="gramStart"/>
      <w:r w:rsidRPr="006A763D">
        <w:rPr>
          <w:b w:val="0"/>
          <w:sz w:val="24"/>
          <w:szCs w:val="24"/>
        </w:rPr>
        <w:t>- обучающиеся из числа детей участников специальной военной операции,</w:t>
      </w:r>
      <w:proofErr w:type="gramEnd"/>
    </w:p>
    <w:p w14:paraId="14A8B57E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осваивающие образовательные программы основного общего и среднего общего образования.</w:t>
      </w:r>
    </w:p>
    <w:p w14:paraId="274762FD" w14:textId="66AA47F5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Заместителю директора по </w:t>
      </w:r>
      <w:r w:rsidR="006A763D" w:rsidRPr="006A763D">
        <w:rPr>
          <w:b w:val="0"/>
          <w:sz w:val="24"/>
          <w:szCs w:val="24"/>
        </w:rPr>
        <w:t>ВР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Кух</w:t>
      </w:r>
      <w:proofErr w:type="spellEnd"/>
      <w:r>
        <w:rPr>
          <w:b w:val="0"/>
          <w:sz w:val="24"/>
          <w:szCs w:val="24"/>
        </w:rPr>
        <w:t xml:space="preserve"> Т.И</w:t>
      </w:r>
      <w:r w:rsidR="006A763D" w:rsidRPr="006A763D">
        <w:rPr>
          <w:b w:val="0"/>
          <w:sz w:val="24"/>
          <w:szCs w:val="24"/>
        </w:rPr>
        <w:t>.:</w:t>
      </w:r>
    </w:p>
    <w:p w14:paraId="69564208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78AD50EF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5.1. Утвердить списки детей, имеющих право пользоваться бесплатным питанием </w:t>
      </w:r>
      <w:proofErr w:type="gramStart"/>
      <w:r w:rsidRPr="006A763D">
        <w:rPr>
          <w:b w:val="0"/>
          <w:sz w:val="24"/>
          <w:szCs w:val="24"/>
        </w:rPr>
        <w:t>в</w:t>
      </w:r>
      <w:proofErr w:type="gramEnd"/>
    </w:p>
    <w:p w14:paraId="2C06D68A" w14:textId="2D9760F1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школьной столовой на основании предоставленных документов. </w:t>
      </w:r>
      <w:r w:rsidR="00FE35F0">
        <w:rPr>
          <w:b w:val="0"/>
          <w:sz w:val="24"/>
          <w:szCs w:val="24"/>
        </w:rPr>
        <w:t xml:space="preserve"> </w:t>
      </w:r>
      <w:r w:rsidRPr="006A763D">
        <w:rPr>
          <w:b w:val="0"/>
          <w:sz w:val="24"/>
          <w:szCs w:val="24"/>
        </w:rPr>
        <w:t>(Приложение 1)</w:t>
      </w:r>
    </w:p>
    <w:p w14:paraId="236EB659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1D612D66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5.2. Утвердить график питания обучающихся в столовой.</w:t>
      </w:r>
    </w:p>
    <w:p w14:paraId="34175D8C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(Приложение 2)</w:t>
      </w:r>
    </w:p>
    <w:p w14:paraId="2D30149C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06325EF6" w14:textId="22F58AD8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5.3. Предоставлять в группу </w:t>
      </w:r>
      <w:proofErr w:type="gramStart"/>
      <w:r w:rsidRPr="006A763D">
        <w:rPr>
          <w:b w:val="0"/>
          <w:sz w:val="24"/>
          <w:szCs w:val="24"/>
        </w:rPr>
        <w:t>питания цент</w:t>
      </w:r>
      <w:r w:rsidR="00FE35F0">
        <w:rPr>
          <w:b w:val="0"/>
          <w:sz w:val="24"/>
          <w:szCs w:val="24"/>
        </w:rPr>
        <w:t xml:space="preserve">рализованной бухгалтерии отдела </w:t>
      </w:r>
      <w:r w:rsidRPr="006A763D">
        <w:rPr>
          <w:b w:val="0"/>
          <w:sz w:val="24"/>
          <w:szCs w:val="24"/>
        </w:rPr>
        <w:t>образования администрации городского округа</w:t>
      </w:r>
      <w:proofErr w:type="gramEnd"/>
      <w:r w:rsidRPr="006A763D">
        <w:rPr>
          <w:b w:val="0"/>
          <w:sz w:val="24"/>
          <w:szCs w:val="24"/>
        </w:rPr>
        <w:t xml:space="preserve"> Торез:</w:t>
      </w:r>
    </w:p>
    <w:p w14:paraId="40DC4CE5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5571ACF4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5.3.1. табеля посещения обучающихся льготных категорий.</w:t>
      </w:r>
    </w:p>
    <w:p w14:paraId="0504DF37" w14:textId="15C9A2DA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Ежемесячно, в последний рабочий день месяца</w:t>
      </w:r>
    </w:p>
    <w:p w14:paraId="26F3FAE7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5.3.2. отчёт об охвате питанием обучающихся детей льготных категорий,</w:t>
      </w:r>
    </w:p>
    <w:p w14:paraId="78ED330D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proofErr w:type="gramStart"/>
      <w:r w:rsidRPr="006A763D">
        <w:rPr>
          <w:b w:val="0"/>
          <w:sz w:val="24"/>
          <w:szCs w:val="24"/>
        </w:rPr>
        <w:t>посещающих</w:t>
      </w:r>
      <w:proofErr w:type="gramEnd"/>
      <w:r w:rsidRPr="006A763D">
        <w:rPr>
          <w:b w:val="0"/>
          <w:sz w:val="24"/>
          <w:szCs w:val="24"/>
        </w:rPr>
        <w:t xml:space="preserve"> группу продленного дня.</w:t>
      </w:r>
    </w:p>
    <w:p w14:paraId="3ECC7056" w14:textId="4238BD79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Ежемесячно, в последний рабочий день месяца</w:t>
      </w:r>
    </w:p>
    <w:p w14:paraId="43FE5B66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5.3.3. меню-требования и универсальные передаточные документы.</w:t>
      </w:r>
    </w:p>
    <w:p w14:paraId="10052ED3" w14:textId="5396AC6E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Еженедельно в среду</w:t>
      </w:r>
    </w:p>
    <w:p w14:paraId="31E2152B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5.2. Осуществлять контроль по заполнению табелей посещения обучающихся льготных категорий, табелей групп продленного дня и классных журналов (журналов групп продленного дня), отчёта об охвате питанием обучающихся детей льготных категорий, детей, посещающих группу продленного дня.</w:t>
      </w:r>
    </w:p>
    <w:p w14:paraId="4952D528" w14:textId="0CDECBE4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Постоянно</w:t>
      </w:r>
    </w:p>
    <w:p w14:paraId="09C844C3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5.3. Осуществлять родительский контроль в соответствии с методическими рекомендациями «МР 2.4.0180-20.2.4 Гигиена детей и подростков. Родительский контроль за организацией горячего питания детей в общеобразовательных организациях», </w:t>
      </w:r>
      <w:proofErr w:type="gramStart"/>
      <w:r w:rsidRPr="006A763D">
        <w:rPr>
          <w:b w:val="0"/>
          <w:sz w:val="24"/>
          <w:szCs w:val="24"/>
        </w:rPr>
        <w:t>утвержденными</w:t>
      </w:r>
      <w:proofErr w:type="gramEnd"/>
      <w:r w:rsidRPr="006A763D">
        <w:rPr>
          <w:b w:val="0"/>
          <w:sz w:val="24"/>
          <w:szCs w:val="24"/>
        </w:rPr>
        <w:t xml:space="preserve"> Федеральной службой по надзору в сфере защиты прав потребителей и благополучия человека, Главным государственным врачом Российской Федерации 18 мая 2020 года, при взаимодействии с родительским комитетом.</w:t>
      </w:r>
    </w:p>
    <w:p w14:paraId="5661CD61" w14:textId="77777777" w:rsidR="00FE35F0" w:rsidRDefault="00FE35F0" w:rsidP="006A763D">
      <w:pPr>
        <w:jc w:val="both"/>
        <w:rPr>
          <w:b w:val="0"/>
          <w:sz w:val="24"/>
          <w:szCs w:val="24"/>
        </w:rPr>
      </w:pPr>
    </w:p>
    <w:p w14:paraId="6302AF86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5.4. Обеспечить </w:t>
      </w:r>
      <w:proofErr w:type="gramStart"/>
      <w:r w:rsidRPr="006A763D">
        <w:rPr>
          <w:b w:val="0"/>
          <w:sz w:val="24"/>
          <w:szCs w:val="24"/>
        </w:rPr>
        <w:t>контроль за</w:t>
      </w:r>
      <w:proofErr w:type="gramEnd"/>
      <w:r w:rsidRPr="006A763D">
        <w:rPr>
          <w:b w:val="0"/>
          <w:sz w:val="24"/>
          <w:szCs w:val="24"/>
        </w:rPr>
        <w:t xml:space="preserve"> соблюдением научно обоснованных физиологических норм питания, утвержденных Методическими рекомендациями по организации питания.</w:t>
      </w:r>
    </w:p>
    <w:p w14:paraId="79149AD7" w14:textId="00F70480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Постоянно</w:t>
      </w:r>
    </w:p>
    <w:p w14:paraId="26853147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 xml:space="preserve">5.5. Не допускать прием пищевых продуктов в образовательных организациях </w:t>
      </w:r>
      <w:proofErr w:type="gramStart"/>
      <w:r w:rsidRPr="006A763D">
        <w:rPr>
          <w:b w:val="0"/>
          <w:sz w:val="24"/>
          <w:szCs w:val="24"/>
        </w:rPr>
        <w:t>без</w:t>
      </w:r>
      <w:proofErr w:type="gramEnd"/>
    </w:p>
    <w:p w14:paraId="5EC03E58" w14:textId="7777777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сопроводительных документов, с истекшим сроком хранения и признаками порчи.</w:t>
      </w:r>
    </w:p>
    <w:p w14:paraId="10248FBC" w14:textId="1F7449EA" w:rsidR="006A763D" w:rsidRPr="006A763D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Постоянно</w:t>
      </w:r>
    </w:p>
    <w:p w14:paraId="6F8E7270" w14:textId="0D8582A7" w:rsidR="006A763D" w:rsidRPr="006A763D" w:rsidRDefault="006A763D" w:rsidP="006A763D">
      <w:pPr>
        <w:jc w:val="both"/>
        <w:rPr>
          <w:b w:val="0"/>
          <w:sz w:val="24"/>
          <w:szCs w:val="24"/>
        </w:rPr>
      </w:pPr>
      <w:r w:rsidRPr="006A763D">
        <w:rPr>
          <w:b w:val="0"/>
          <w:sz w:val="24"/>
          <w:szCs w:val="24"/>
        </w:rPr>
        <w:t>5.6. При организации питания обучающихся образовательных организаций неукоснительно выполнять СанПиН 2.3/2.4.3590-20 «Санитарно-эпидемиологические требования к организации общественного питания населения», утверждённые главным государственным врачом Российской Федерации (Постан</w:t>
      </w:r>
      <w:r w:rsidR="00FE35F0">
        <w:rPr>
          <w:b w:val="0"/>
          <w:sz w:val="24"/>
          <w:szCs w:val="24"/>
        </w:rPr>
        <w:t xml:space="preserve">овление от 27 октября 2020 года № 32) </w:t>
      </w:r>
      <w:r w:rsidRPr="006A763D">
        <w:rPr>
          <w:b w:val="0"/>
          <w:sz w:val="24"/>
          <w:szCs w:val="24"/>
        </w:rPr>
        <w:t>и Методические рекомендации по организации питания в образовательных</w:t>
      </w:r>
      <w:r w:rsidR="00FE35F0">
        <w:rPr>
          <w:b w:val="0"/>
          <w:sz w:val="24"/>
          <w:szCs w:val="24"/>
        </w:rPr>
        <w:t xml:space="preserve"> организациях</w:t>
      </w:r>
    </w:p>
    <w:p w14:paraId="23B9430D" w14:textId="55F1F15F" w:rsidR="006A763D" w:rsidRPr="001B3DF7" w:rsidRDefault="00FE35F0" w:rsidP="006A763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6A763D" w:rsidRPr="006A763D">
        <w:rPr>
          <w:b w:val="0"/>
          <w:sz w:val="24"/>
          <w:szCs w:val="24"/>
        </w:rPr>
        <w:t>Постоянно</w:t>
      </w:r>
    </w:p>
    <w:p w14:paraId="7EC61D8D" w14:textId="58922C3B" w:rsidR="006A763D" w:rsidRDefault="001B3DF7" w:rsidP="0071049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5.7. </w:t>
      </w:r>
      <w:r w:rsidR="00A375CA">
        <w:rPr>
          <w:b w:val="0"/>
          <w:sz w:val="24"/>
          <w:szCs w:val="24"/>
        </w:rPr>
        <w:t>При организации питания обучающихся образовательных организаций осуществлять производственный контроль, согласно утвержденной Программе производственного контроля за соблюдением требований санитарных правил и выполнением санитарно-противоэпидемических (профилактических) мероприятий в образовательной организации</w:t>
      </w:r>
      <w:proofErr w:type="gramStart"/>
      <w:r w:rsidR="00A375CA">
        <w:rPr>
          <w:b w:val="0"/>
          <w:sz w:val="24"/>
          <w:szCs w:val="24"/>
        </w:rPr>
        <w:t xml:space="preserve"> ,</w:t>
      </w:r>
      <w:proofErr w:type="gramEnd"/>
      <w:r w:rsidR="00A375CA">
        <w:rPr>
          <w:b w:val="0"/>
          <w:sz w:val="24"/>
          <w:szCs w:val="24"/>
        </w:rPr>
        <w:t xml:space="preserve"> основанной на принципах ХАССП. </w:t>
      </w:r>
    </w:p>
    <w:p w14:paraId="7AB7B955" w14:textId="54755CAE" w:rsidR="00A375CA" w:rsidRDefault="00A375CA" w:rsidP="0071049C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Постоянно </w:t>
      </w:r>
    </w:p>
    <w:p w14:paraId="755704DD" w14:textId="33EBBD27" w:rsidR="00A375CA" w:rsidRPr="00A375CA" w:rsidRDefault="00A375CA" w:rsidP="00A375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5.8.  Продолжи</w:t>
      </w:r>
      <w:r w:rsidRPr="00A375CA">
        <w:rPr>
          <w:b w:val="0"/>
          <w:sz w:val="24"/>
          <w:szCs w:val="24"/>
        </w:rPr>
        <w:t>ть проведение системной информационно-просветительской работы с родителями (законными представителями) с целью привлечения внимания к проблеме формирования культуры питания, навыков здорового образа жизни и рационального питания, отражать эту работу на сайтах образовательных учреждений.</w:t>
      </w:r>
    </w:p>
    <w:p w14:paraId="0555826B" w14:textId="7934FF74" w:rsidR="00A375CA" w:rsidRDefault="00A375CA" w:rsidP="00A375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</w:t>
      </w:r>
      <w:r w:rsidRPr="00A375CA">
        <w:rPr>
          <w:b w:val="0"/>
          <w:sz w:val="24"/>
          <w:szCs w:val="24"/>
        </w:rPr>
        <w:t>В течение учебного года</w:t>
      </w:r>
    </w:p>
    <w:p w14:paraId="1283508B" w14:textId="77777777" w:rsidR="00A375CA" w:rsidRDefault="00A375CA" w:rsidP="00A375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6. </w:t>
      </w:r>
      <w:r w:rsidRPr="00A375CA">
        <w:rPr>
          <w:b w:val="0"/>
          <w:sz w:val="24"/>
          <w:szCs w:val="24"/>
        </w:rPr>
        <w:t>Штатным сотрудникам школьной столовой повару</w:t>
      </w:r>
      <w:proofErr w:type="gramStart"/>
      <w:r>
        <w:rPr>
          <w:b w:val="0"/>
          <w:sz w:val="24"/>
          <w:szCs w:val="24"/>
        </w:rPr>
        <w:t xml:space="preserve"> </w:t>
      </w:r>
      <w:r w:rsidRPr="00A375CA">
        <w:rPr>
          <w:b w:val="0"/>
          <w:sz w:val="24"/>
          <w:szCs w:val="24"/>
        </w:rPr>
        <w:t>.</w:t>
      </w:r>
      <w:proofErr w:type="gramEnd"/>
      <w:r w:rsidRPr="00A375CA">
        <w:rPr>
          <w:b w:val="0"/>
          <w:sz w:val="24"/>
          <w:szCs w:val="24"/>
        </w:rPr>
        <w:t>, кухонному</w:t>
      </w:r>
      <w:r w:rsidRPr="00A375CA">
        <w:t xml:space="preserve"> </w:t>
      </w:r>
      <w:r w:rsidRPr="00A375CA">
        <w:rPr>
          <w:b w:val="0"/>
          <w:sz w:val="24"/>
          <w:szCs w:val="24"/>
        </w:rPr>
        <w:t xml:space="preserve">работнику </w:t>
      </w:r>
      <w:r>
        <w:rPr>
          <w:b w:val="0"/>
          <w:sz w:val="24"/>
          <w:szCs w:val="24"/>
        </w:rPr>
        <w:t xml:space="preserve"> </w:t>
      </w:r>
      <w:r w:rsidRPr="00A375CA">
        <w:rPr>
          <w:b w:val="0"/>
          <w:sz w:val="24"/>
          <w:szCs w:val="24"/>
        </w:rPr>
        <w:t>обеспечить накрывание горячей пищи на столы согласно графику.</w:t>
      </w:r>
    </w:p>
    <w:p w14:paraId="75994F34" w14:textId="0B3DEA7E" w:rsidR="00A375CA" w:rsidRPr="00A375CA" w:rsidRDefault="00A375CA" w:rsidP="00A375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Постоянно</w:t>
      </w:r>
    </w:p>
    <w:p w14:paraId="01F16D1F" w14:textId="604B5615" w:rsidR="00A375CA" w:rsidRPr="00A375CA" w:rsidRDefault="00A375CA" w:rsidP="00A375CA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Координацию работы по</w:t>
      </w:r>
      <w:r w:rsidRPr="00A375CA">
        <w:t xml:space="preserve"> </w:t>
      </w:r>
      <w:r w:rsidRPr="00A375CA">
        <w:rPr>
          <w:b w:val="0"/>
          <w:sz w:val="24"/>
          <w:szCs w:val="24"/>
        </w:rPr>
        <w:t>выполнению данного приказа возлагаю</w:t>
      </w:r>
      <w:r>
        <w:rPr>
          <w:b w:val="0"/>
          <w:sz w:val="24"/>
          <w:szCs w:val="24"/>
        </w:rPr>
        <w:t xml:space="preserve"> на  заместителя директора по </w:t>
      </w:r>
      <w:r w:rsidRPr="00A375CA">
        <w:rPr>
          <w:b w:val="0"/>
          <w:sz w:val="24"/>
          <w:szCs w:val="24"/>
        </w:rPr>
        <w:t>ВР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Кух</w:t>
      </w:r>
      <w:proofErr w:type="spellEnd"/>
      <w:r>
        <w:rPr>
          <w:b w:val="0"/>
          <w:sz w:val="24"/>
          <w:szCs w:val="24"/>
        </w:rPr>
        <w:t xml:space="preserve"> Т.И. </w:t>
      </w:r>
      <w:r w:rsidRPr="00A375CA">
        <w:rPr>
          <w:b w:val="0"/>
          <w:sz w:val="24"/>
          <w:szCs w:val="24"/>
        </w:rPr>
        <w:t>, контроль оставляю за собой.</w:t>
      </w:r>
    </w:p>
    <w:p w14:paraId="45324C4E" w14:textId="77777777" w:rsidR="00A375CA" w:rsidRDefault="00A375CA" w:rsidP="0071049C">
      <w:pPr>
        <w:jc w:val="both"/>
        <w:rPr>
          <w:b w:val="0"/>
          <w:sz w:val="24"/>
          <w:szCs w:val="24"/>
        </w:rPr>
      </w:pPr>
    </w:p>
    <w:p w14:paraId="35A61CA9" w14:textId="77777777" w:rsidR="00A375CA" w:rsidRDefault="00A375CA" w:rsidP="0071049C">
      <w:pPr>
        <w:jc w:val="both"/>
        <w:rPr>
          <w:b w:val="0"/>
          <w:sz w:val="24"/>
          <w:szCs w:val="24"/>
        </w:rPr>
      </w:pPr>
    </w:p>
    <w:p w14:paraId="40A64E72" w14:textId="77777777" w:rsidR="00A375CA" w:rsidRDefault="00A375CA" w:rsidP="0071049C">
      <w:pPr>
        <w:jc w:val="both"/>
        <w:rPr>
          <w:b w:val="0"/>
          <w:sz w:val="24"/>
          <w:szCs w:val="24"/>
        </w:rPr>
      </w:pPr>
    </w:p>
    <w:p w14:paraId="7CBCE2F8" w14:textId="77777777" w:rsidR="00294461" w:rsidRDefault="00294461" w:rsidP="0071049C">
      <w:pPr>
        <w:jc w:val="both"/>
        <w:rPr>
          <w:b w:val="0"/>
          <w:sz w:val="24"/>
          <w:szCs w:val="24"/>
        </w:rPr>
      </w:pPr>
      <w:r w:rsidRPr="005034E6">
        <w:rPr>
          <w:b w:val="0"/>
          <w:sz w:val="24"/>
          <w:szCs w:val="24"/>
        </w:rPr>
        <w:t>Директор</w:t>
      </w:r>
      <w:r w:rsidRPr="005034E6">
        <w:rPr>
          <w:b w:val="0"/>
          <w:sz w:val="24"/>
          <w:szCs w:val="24"/>
        </w:rPr>
        <w:tab/>
      </w:r>
      <w:r w:rsidRPr="005034E6">
        <w:rPr>
          <w:b w:val="0"/>
          <w:sz w:val="24"/>
          <w:szCs w:val="24"/>
        </w:rPr>
        <w:tab/>
      </w:r>
      <w:r w:rsidR="00664135">
        <w:rPr>
          <w:b w:val="0"/>
          <w:sz w:val="24"/>
          <w:szCs w:val="24"/>
        </w:rPr>
        <w:tab/>
      </w:r>
      <w:r w:rsidRPr="005034E6">
        <w:rPr>
          <w:b w:val="0"/>
          <w:sz w:val="24"/>
          <w:szCs w:val="24"/>
        </w:rPr>
        <w:tab/>
      </w:r>
      <w:r w:rsidRPr="005034E6">
        <w:rPr>
          <w:b w:val="0"/>
          <w:sz w:val="24"/>
          <w:szCs w:val="24"/>
        </w:rPr>
        <w:tab/>
      </w:r>
      <w:r w:rsidR="00D916E1">
        <w:rPr>
          <w:b w:val="0"/>
          <w:sz w:val="24"/>
          <w:szCs w:val="24"/>
        </w:rPr>
        <w:t>В.В.</w:t>
      </w:r>
      <w:r w:rsidR="004B3115">
        <w:rPr>
          <w:b w:val="0"/>
          <w:sz w:val="24"/>
          <w:szCs w:val="24"/>
        </w:rPr>
        <w:t xml:space="preserve"> </w:t>
      </w:r>
      <w:proofErr w:type="spellStart"/>
      <w:r w:rsidR="004B3115">
        <w:rPr>
          <w:b w:val="0"/>
          <w:sz w:val="24"/>
          <w:szCs w:val="24"/>
        </w:rPr>
        <w:t>Лобадюк</w:t>
      </w:r>
      <w:proofErr w:type="spellEnd"/>
      <w:r w:rsidR="004B3115">
        <w:rPr>
          <w:b w:val="0"/>
          <w:sz w:val="24"/>
          <w:szCs w:val="24"/>
        </w:rPr>
        <w:t xml:space="preserve"> </w:t>
      </w:r>
    </w:p>
    <w:p w14:paraId="755C3528" w14:textId="77777777" w:rsidR="005034E6" w:rsidRDefault="005034E6" w:rsidP="0071049C">
      <w:pPr>
        <w:jc w:val="both"/>
        <w:rPr>
          <w:b w:val="0"/>
          <w:sz w:val="24"/>
          <w:szCs w:val="24"/>
        </w:rPr>
      </w:pPr>
    </w:p>
    <w:p w14:paraId="6D70437A" w14:textId="77777777" w:rsidR="005034E6" w:rsidRDefault="005034E6" w:rsidP="0071049C">
      <w:pPr>
        <w:jc w:val="both"/>
        <w:rPr>
          <w:b w:val="0"/>
          <w:sz w:val="24"/>
          <w:szCs w:val="24"/>
        </w:rPr>
      </w:pPr>
    </w:p>
    <w:p w14:paraId="06D99A95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650BF1F6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164E4E2D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5519C5B9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58C33EF2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5552A39A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5E5B350B" w14:textId="77777777" w:rsidR="004A173A" w:rsidRDefault="004A173A" w:rsidP="0071049C">
      <w:pPr>
        <w:jc w:val="both"/>
        <w:rPr>
          <w:b w:val="0"/>
          <w:sz w:val="24"/>
          <w:szCs w:val="24"/>
        </w:rPr>
      </w:pPr>
    </w:p>
    <w:p w14:paraId="6C0EC8A0" w14:textId="77777777" w:rsidR="004A173A" w:rsidRPr="005034E6" w:rsidRDefault="004A173A" w:rsidP="0071049C">
      <w:pPr>
        <w:jc w:val="both"/>
        <w:rPr>
          <w:b w:val="0"/>
          <w:sz w:val="24"/>
          <w:szCs w:val="24"/>
        </w:rPr>
      </w:pPr>
    </w:p>
    <w:p w14:paraId="0E3395F8" w14:textId="77777777" w:rsidR="005034E6" w:rsidRPr="00294461" w:rsidRDefault="005034E6" w:rsidP="0071049C">
      <w:pPr>
        <w:jc w:val="both"/>
        <w:rPr>
          <w:b w:val="0"/>
        </w:rPr>
      </w:pPr>
    </w:p>
    <w:p w14:paraId="6C0CF7AC" w14:textId="77777777" w:rsidR="009F6D4E" w:rsidRDefault="009F6D4E" w:rsidP="0071049C">
      <w:pPr>
        <w:jc w:val="both"/>
        <w:rPr>
          <w:b w:val="0"/>
        </w:rPr>
      </w:pPr>
      <w:r>
        <w:rPr>
          <w:b w:val="0"/>
        </w:rPr>
        <w:tab/>
      </w:r>
    </w:p>
    <w:p w14:paraId="4886849C" w14:textId="77777777" w:rsidR="005B7253" w:rsidRDefault="005B7253" w:rsidP="0071049C">
      <w:pPr>
        <w:jc w:val="both"/>
        <w:rPr>
          <w:b w:val="0"/>
        </w:rPr>
      </w:pPr>
    </w:p>
    <w:p w14:paraId="6B9A29B7" w14:textId="77777777" w:rsidR="0083289B" w:rsidRDefault="0083289B">
      <w:pPr>
        <w:rPr>
          <w:b w:val="0"/>
        </w:rPr>
      </w:pPr>
    </w:p>
    <w:p w14:paraId="143F318B" w14:textId="77777777" w:rsidR="0083289B" w:rsidRDefault="0083289B">
      <w:pPr>
        <w:rPr>
          <w:b w:val="0"/>
        </w:rPr>
      </w:pPr>
    </w:p>
    <w:p w14:paraId="575C4FE0" w14:textId="77777777" w:rsidR="005034E6" w:rsidRDefault="005034E6">
      <w:pPr>
        <w:rPr>
          <w:b w:val="0"/>
        </w:rPr>
      </w:pPr>
    </w:p>
    <w:p w14:paraId="0B712EED" w14:textId="77777777" w:rsidR="005034E6" w:rsidRDefault="005034E6">
      <w:pPr>
        <w:rPr>
          <w:b w:val="0"/>
        </w:rPr>
      </w:pPr>
    </w:p>
    <w:p w14:paraId="1021F8D1" w14:textId="77777777" w:rsidR="005034E6" w:rsidRDefault="005034E6">
      <w:pPr>
        <w:rPr>
          <w:b w:val="0"/>
        </w:rPr>
      </w:pPr>
    </w:p>
    <w:p w14:paraId="02531EAE" w14:textId="77777777" w:rsidR="005034E6" w:rsidRDefault="005034E6">
      <w:pPr>
        <w:rPr>
          <w:b w:val="0"/>
        </w:rPr>
      </w:pPr>
    </w:p>
    <w:p w14:paraId="49CCA7E4" w14:textId="77777777" w:rsidR="005034E6" w:rsidRDefault="005034E6">
      <w:pPr>
        <w:rPr>
          <w:b w:val="0"/>
        </w:rPr>
      </w:pPr>
    </w:p>
    <w:p w14:paraId="4B51B5E3" w14:textId="77777777" w:rsidR="005034E6" w:rsidRDefault="005034E6">
      <w:pPr>
        <w:rPr>
          <w:b w:val="0"/>
        </w:rPr>
      </w:pPr>
    </w:p>
    <w:p w14:paraId="18BBB111" w14:textId="77777777" w:rsidR="005034E6" w:rsidRDefault="005034E6">
      <w:pPr>
        <w:rPr>
          <w:b w:val="0"/>
        </w:rPr>
      </w:pPr>
    </w:p>
    <w:p w14:paraId="7384865B" w14:textId="77777777" w:rsidR="005034E6" w:rsidRDefault="005034E6">
      <w:pPr>
        <w:rPr>
          <w:b w:val="0"/>
        </w:rPr>
      </w:pPr>
    </w:p>
    <w:p w14:paraId="3E233F34" w14:textId="77777777" w:rsidR="005034E6" w:rsidRDefault="005034E6">
      <w:pPr>
        <w:rPr>
          <w:b w:val="0"/>
        </w:rPr>
      </w:pPr>
    </w:p>
    <w:p w14:paraId="693C8854" w14:textId="77777777" w:rsidR="005034E6" w:rsidRDefault="005034E6">
      <w:pPr>
        <w:rPr>
          <w:b w:val="0"/>
        </w:rPr>
      </w:pPr>
    </w:p>
    <w:p w14:paraId="5246E192" w14:textId="77777777" w:rsidR="00E07C71" w:rsidRDefault="00E07C71">
      <w:pPr>
        <w:rPr>
          <w:b w:val="0"/>
        </w:rPr>
      </w:pPr>
    </w:p>
    <w:p w14:paraId="04487CD4" w14:textId="77777777" w:rsidR="00E07C71" w:rsidRDefault="00E07C71">
      <w:pPr>
        <w:rPr>
          <w:b w:val="0"/>
        </w:rPr>
      </w:pPr>
    </w:p>
    <w:p w14:paraId="6BE97BDF" w14:textId="77777777" w:rsidR="00E07C71" w:rsidRDefault="00E07C71">
      <w:pPr>
        <w:rPr>
          <w:b w:val="0"/>
        </w:rPr>
      </w:pPr>
    </w:p>
    <w:p w14:paraId="01D41AB1" w14:textId="77777777" w:rsidR="00E07C71" w:rsidRDefault="00E07C71">
      <w:pPr>
        <w:rPr>
          <w:b w:val="0"/>
        </w:rPr>
      </w:pPr>
    </w:p>
    <w:p w14:paraId="4110B5E4" w14:textId="77777777" w:rsidR="00E07C71" w:rsidRDefault="00E07C71">
      <w:pPr>
        <w:rPr>
          <w:b w:val="0"/>
        </w:rPr>
      </w:pPr>
    </w:p>
    <w:p w14:paraId="391ED182" w14:textId="77777777" w:rsidR="00E07C71" w:rsidRDefault="00E07C71">
      <w:pPr>
        <w:rPr>
          <w:b w:val="0"/>
        </w:rPr>
      </w:pPr>
    </w:p>
    <w:p w14:paraId="6E58455C" w14:textId="77777777" w:rsidR="00E07C71" w:rsidRDefault="00E07C71">
      <w:pPr>
        <w:rPr>
          <w:b w:val="0"/>
        </w:rPr>
      </w:pPr>
    </w:p>
    <w:p w14:paraId="4B69D228" w14:textId="77777777" w:rsidR="00E07C71" w:rsidRDefault="00E07C71">
      <w:pPr>
        <w:rPr>
          <w:b w:val="0"/>
        </w:rPr>
      </w:pPr>
    </w:p>
    <w:p w14:paraId="35B02C90" w14:textId="2670394E" w:rsidR="005034E6" w:rsidRDefault="0030729A" w:rsidP="005034E6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Приложение</w:t>
      </w:r>
      <w:r w:rsidR="004E00FD">
        <w:rPr>
          <w:b w:val="0"/>
          <w:sz w:val="18"/>
          <w:szCs w:val="18"/>
        </w:rPr>
        <w:t xml:space="preserve"> № 2</w:t>
      </w:r>
    </w:p>
    <w:p w14:paraId="42AA5698" w14:textId="52BD4BDD" w:rsidR="005034E6" w:rsidRPr="009C32A9" w:rsidRDefault="006820A4" w:rsidP="005034E6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к приказу № </w:t>
      </w:r>
      <w:r w:rsidR="00AD400A">
        <w:rPr>
          <w:b w:val="0"/>
          <w:sz w:val="18"/>
          <w:szCs w:val="18"/>
        </w:rPr>
        <w:t>169</w:t>
      </w:r>
    </w:p>
    <w:p w14:paraId="1BC8ED99" w14:textId="032264F7" w:rsidR="005034E6" w:rsidRDefault="005034E6" w:rsidP="005034E6">
      <w:pPr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от 0</w:t>
      </w:r>
      <w:r w:rsidR="00AD400A">
        <w:rPr>
          <w:b w:val="0"/>
          <w:sz w:val="18"/>
          <w:szCs w:val="18"/>
        </w:rPr>
        <w:t>2</w:t>
      </w:r>
      <w:r w:rsidR="003A2B8A">
        <w:rPr>
          <w:b w:val="0"/>
          <w:sz w:val="18"/>
          <w:szCs w:val="18"/>
        </w:rPr>
        <w:t>.09.20</w:t>
      </w:r>
      <w:r w:rsidR="00AD400A">
        <w:rPr>
          <w:b w:val="0"/>
          <w:sz w:val="18"/>
          <w:szCs w:val="18"/>
        </w:rPr>
        <w:t>24</w:t>
      </w:r>
      <w:r>
        <w:rPr>
          <w:b w:val="0"/>
          <w:sz w:val="18"/>
          <w:szCs w:val="18"/>
        </w:rPr>
        <w:t>г.</w:t>
      </w:r>
    </w:p>
    <w:p w14:paraId="064FBB09" w14:textId="77777777" w:rsidR="005034E6" w:rsidRDefault="005034E6" w:rsidP="005034E6">
      <w:pPr>
        <w:jc w:val="right"/>
        <w:rPr>
          <w:b w:val="0"/>
          <w:sz w:val="18"/>
          <w:szCs w:val="18"/>
        </w:rPr>
      </w:pPr>
    </w:p>
    <w:p w14:paraId="3BC70171" w14:textId="77777777" w:rsidR="005034E6" w:rsidRDefault="005034E6" w:rsidP="005034E6">
      <w:pPr>
        <w:jc w:val="right"/>
        <w:rPr>
          <w:b w:val="0"/>
          <w:sz w:val="18"/>
          <w:szCs w:val="18"/>
        </w:rPr>
      </w:pPr>
    </w:p>
    <w:p w14:paraId="5C8F163A" w14:textId="77777777" w:rsidR="005034E6" w:rsidRDefault="005034E6" w:rsidP="005034E6">
      <w:pPr>
        <w:jc w:val="center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ГРАФИК</w:t>
      </w:r>
    </w:p>
    <w:p w14:paraId="7854A887" w14:textId="4505F53A" w:rsidR="005034E6" w:rsidRPr="006D6881" w:rsidRDefault="005034E6" w:rsidP="005034E6">
      <w:pPr>
        <w:jc w:val="center"/>
        <w:rPr>
          <w:b w:val="0"/>
          <w:sz w:val="32"/>
          <w:szCs w:val="32"/>
        </w:rPr>
      </w:pPr>
      <w:r w:rsidRPr="006D6881">
        <w:rPr>
          <w:b w:val="0"/>
          <w:sz w:val="32"/>
          <w:szCs w:val="32"/>
        </w:rPr>
        <w:t xml:space="preserve">питания </w:t>
      </w:r>
      <w:proofErr w:type="gramStart"/>
      <w:r w:rsidR="00AD400A">
        <w:rPr>
          <w:b w:val="0"/>
          <w:sz w:val="32"/>
          <w:szCs w:val="32"/>
        </w:rPr>
        <w:t>обучающихся</w:t>
      </w:r>
      <w:proofErr w:type="gramEnd"/>
      <w:r w:rsidR="00AD400A">
        <w:rPr>
          <w:b w:val="0"/>
          <w:sz w:val="32"/>
          <w:szCs w:val="32"/>
        </w:rPr>
        <w:t xml:space="preserve"> ГБ</w:t>
      </w:r>
      <w:r w:rsidR="003040E7">
        <w:rPr>
          <w:b w:val="0"/>
          <w:sz w:val="32"/>
          <w:szCs w:val="32"/>
        </w:rPr>
        <w:t>ОУ «ШКОЛА № 11 Г.</w:t>
      </w:r>
      <w:r w:rsidR="00AD400A">
        <w:rPr>
          <w:b w:val="0"/>
          <w:sz w:val="32"/>
          <w:szCs w:val="32"/>
        </w:rPr>
        <w:t>О. ТОРЕЗ</w:t>
      </w:r>
      <w:r w:rsidR="003040E7">
        <w:rPr>
          <w:b w:val="0"/>
          <w:sz w:val="32"/>
          <w:szCs w:val="32"/>
        </w:rPr>
        <w:t>»</w:t>
      </w:r>
    </w:p>
    <w:p w14:paraId="62D22DBD" w14:textId="77777777" w:rsidR="005034E6" w:rsidRDefault="005034E6" w:rsidP="005034E6">
      <w:pPr>
        <w:jc w:val="center"/>
        <w:rPr>
          <w:b w:val="0"/>
          <w:szCs w:val="28"/>
        </w:rPr>
      </w:pPr>
    </w:p>
    <w:p w14:paraId="34319EAD" w14:textId="77777777" w:rsidR="005034E6" w:rsidRDefault="005034E6" w:rsidP="005034E6">
      <w:pPr>
        <w:jc w:val="center"/>
        <w:rPr>
          <w:b w:val="0"/>
          <w:szCs w:val="28"/>
        </w:rPr>
      </w:pPr>
    </w:p>
    <w:p w14:paraId="6EA125B7" w14:textId="77777777" w:rsidR="005034E6" w:rsidRDefault="005034E6" w:rsidP="005034E6">
      <w:pPr>
        <w:jc w:val="center"/>
        <w:rPr>
          <w:b w:val="0"/>
          <w:szCs w:val="28"/>
        </w:rPr>
      </w:pPr>
    </w:p>
    <w:p w14:paraId="3730D9A3" w14:textId="77777777" w:rsidR="005034E6" w:rsidRDefault="005034E6" w:rsidP="005034E6">
      <w:pPr>
        <w:jc w:val="center"/>
        <w:rPr>
          <w:b w:val="0"/>
          <w:sz w:val="36"/>
          <w:szCs w:val="36"/>
          <w:u w:val="single"/>
        </w:rPr>
      </w:pPr>
      <w:r>
        <w:rPr>
          <w:b w:val="0"/>
          <w:sz w:val="36"/>
          <w:szCs w:val="36"/>
          <w:u w:val="single"/>
        </w:rPr>
        <w:t>ГРАФИК ПИТАНИЯ УЧАЩИХСЯ</w:t>
      </w:r>
    </w:p>
    <w:p w14:paraId="681A1B4D" w14:textId="77777777" w:rsidR="005034E6" w:rsidRPr="00AD400A" w:rsidRDefault="005034E6" w:rsidP="00AD400A">
      <w:pPr>
        <w:jc w:val="center"/>
        <w:rPr>
          <w:b w:val="0"/>
          <w:sz w:val="40"/>
          <w:szCs w:val="40"/>
        </w:rPr>
      </w:pPr>
    </w:p>
    <w:p w14:paraId="3CD9A585" w14:textId="71520D77" w:rsidR="0044473D" w:rsidRPr="00AD400A" w:rsidRDefault="0044473D" w:rsidP="0044473D">
      <w:pPr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9:10- 9:30- 1</w:t>
      </w:r>
      <w:r w:rsidR="00065378">
        <w:rPr>
          <w:b w:val="0"/>
          <w:sz w:val="40"/>
          <w:szCs w:val="40"/>
        </w:rPr>
        <w:t xml:space="preserve">,2 </w:t>
      </w:r>
      <w:r>
        <w:rPr>
          <w:b w:val="0"/>
          <w:sz w:val="40"/>
          <w:szCs w:val="40"/>
        </w:rPr>
        <w:t xml:space="preserve"> </w:t>
      </w:r>
      <w:r w:rsidR="00AD400A" w:rsidRPr="00AD400A">
        <w:rPr>
          <w:b w:val="0"/>
          <w:sz w:val="40"/>
          <w:szCs w:val="40"/>
        </w:rPr>
        <w:t>классы</w:t>
      </w:r>
    </w:p>
    <w:p w14:paraId="3EBCC6F6" w14:textId="6C9B2CC3" w:rsidR="005108D2" w:rsidRPr="00AD400A" w:rsidRDefault="00D916E1" w:rsidP="00AD400A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AD400A">
        <w:rPr>
          <w:rFonts w:ascii="Times New Roman" w:hAnsi="Times New Roman" w:cs="Times New Roman"/>
          <w:sz w:val="40"/>
          <w:szCs w:val="40"/>
        </w:rPr>
        <w:t>10:1</w:t>
      </w:r>
      <w:r w:rsidR="0044473D">
        <w:rPr>
          <w:rFonts w:ascii="Times New Roman" w:hAnsi="Times New Roman" w:cs="Times New Roman"/>
          <w:sz w:val="40"/>
          <w:szCs w:val="40"/>
        </w:rPr>
        <w:t>0 – 10:30</w:t>
      </w:r>
      <w:r w:rsidR="005108D2" w:rsidRPr="00AD400A">
        <w:rPr>
          <w:rFonts w:ascii="Times New Roman" w:hAnsi="Times New Roman" w:cs="Times New Roman"/>
          <w:sz w:val="40"/>
          <w:szCs w:val="40"/>
        </w:rPr>
        <w:t xml:space="preserve"> –</w:t>
      </w:r>
      <w:r w:rsidR="00AD400A" w:rsidRPr="00AD400A">
        <w:rPr>
          <w:rFonts w:ascii="Times New Roman" w:hAnsi="Times New Roman" w:cs="Times New Roman"/>
          <w:sz w:val="40"/>
          <w:szCs w:val="40"/>
        </w:rPr>
        <w:t xml:space="preserve">3.4 </w:t>
      </w:r>
      <w:r w:rsidR="005108D2" w:rsidRPr="00AD400A">
        <w:rPr>
          <w:rFonts w:ascii="Times New Roman" w:hAnsi="Times New Roman" w:cs="Times New Roman"/>
          <w:sz w:val="40"/>
          <w:szCs w:val="40"/>
        </w:rPr>
        <w:t>классы</w:t>
      </w:r>
    </w:p>
    <w:p w14:paraId="35666E70" w14:textId="6C74F9E9" w:rsidR="005108D2" w:rsidRPr="00AD400A" w:rsidRDefault="00065378" w:rsidP="00AD400A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11:30 – 12:15</w:t>
      </w:r>
      <w:r w:rsidR="00B517DA" w:rsidRPr="00AD400A">
        <w:rPr>
          <w:rFonts w:ascii="Times New Roman" w:hAnsi="Times New Roman" w:cs="Times New Roman"/>
          <w:sz w:val="40"/>
          <w:szCs w:val="40"/>
        </w:rPr>
        <w:t xml:space="preserve"> – 5-11 классы</w:t>
      </w:r>
    </w:p>
    <w:p w14:paraId="35A798FA" w14:textId="77777777" w:rsidR="006D6881" w:rsidRDefault="006D6881" w:rsidP="005034E6">
      <w:pPr>
        <w:rPr>
          <w:b w:val="0"/>
          <w:szCs w:val="28"/>
        </w:rPr>
      </w:pPr>
    </w:p>
    <w:p w14:paraId="79A483F0" w14:textId="77777777" w:rsidR="006D6881" w:rsidRDefault="006D6881" w:rsidP="005034E6">
      <w:pPr>
        <w:rPr>
          <w:b w:val="0"/>
          <w:szCs w:val="28"/>
        </w:rPr>
      </w:pPr>
    </w:p>
    <w:p w14:paraId="37667537" w14:textId="77777777" w:rsidR="006D6881" w:rsidRDefault="006D6881" w:rsidP="005034E6">
      <w:pPr>
        <w:rPr>
          <w:b w:val="0"/>
          <w:szCs w:val="28"/>
        </w:rPr>
      </w:pPr>
    </w:p>
    <w:p w14:paraId="70AB8F87" w14:textId="61C1BEBB" w:rsidR="006D6881" w:rsidRPr="006D6881" w:rsidRDefault="00065378" w:rsidP="005034E6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proofErr w:type="gramStart"/>
      <w:r>
        <w:rPr>
          <w:b w:val="0"/>
          <w:sz w:val="32"/>
          <w:szCs w:val="32"/>
        </w:rPr>
        <w:t>Обучающиеся</w:t>
      </w:r>
      <w:proofErr w:type="gramEnd"/>
      <w:r>
        <w:rPr>
          <w:b w:val="0"/>
          <w:sz w:val="32"/>
          <w:szCs w:val="32"/>
        </w:rPr>
        <w:t xml:space="preserve"> </w:t>
      </w:r>
      <w:r w:rsidR="006D6881" w:rsidRPr="006D6881">
        <w:rPr>
          <w:b w:val="0"/>
          <w:sz w:val="32"/>
          <w:szCs w:val="32"/>
        </w:rPr>
        <w:t>льготных категорий питаются со своими классами.</w:t>
      </w:r>
    </w:p>
    <w:p w14:paraId="00AE1200" w14:textId="77777777" w:rsidR="006D6881" w:rsidRDefault="006D6881" w:rsidP="005034E6">
      <w:pPr>
        <w:rPr>
          <w:b w:val="0"/>
          <w:szCs w:val="28"/>
        </w:rPr>
      </w:pPr>
    </w:p>
    <w:p w14:paraId="30F54977" w14:textId="77777777" w:rsidR="006D6881" w:rsidRDefault="006D6881" w:rsidP="005034E6">
      <w:pPr>
        <w:rPr>
          <w:b w:val="0"/>
          <w:szCs w:val="28"/>
        </w:rPr>
      </w:pPr>
    </w:p>
    <w:p w14:paraId="4D102E4D" w14:textId="77777777" w:rsidR="006D6881" w:rsidRDefault="006D6881" w:rsidP="005034E6">
      <w:pPr>
        <w:rPr>
          <w:b w:val="0"/>
          <w:szCs w:val="28"/>
        </w:rPr>
      </w:pPr>
    </w:p>
    <w:p w14:paraId="00CD1DAD" w14:textId="77777777" w:rsidR="006D6881" w:rsidRDefault="006D6881" w:rsidP="006D6881">
      <w:pPr>
        <w:jc w:val="center"/>
        <w:rPr>
          <w:b w:val="0"/>
          <w:sz w:val="36"/>
          <w:szCs w:val="36"/>
          <w:u w:val="single"/>
        </w:rPr>
      </w:pPr>
      <w:r>
        <w:rPr>
          <w:b w:val="0"/>
          <w:sz w:val="36"/>
          <w:szCs w:val="36"/>
          <w:u w:val="single"/>
        </w:rPr>
        <w:t>ГРАФИК ПИТАНИЯ УЧАЩИХСЯ ГПД</w:t>
      </w:r>
      <w:r>
        <w:rPr>
          <w:b w:val="0"/>
          <w:sz w:val="36"/>
          <w:szCs w:val="36"/>
          <w:u w:val="single"/>
        </w:rPr>
        <w:tab/>
      </w:r>
    </w:p>
    <w:p w14:paraId="57F81B9C" w14:textId="77777777" w:rsidR="006D6881" w:rsidRDefault="006D6881" w:rsidP="006D6881">
      <w:pPr>
        <w:jc w:val="center"/>
        <w:rPr>
          <w:b w:val="0"/>
          <w:sz w:val="36"/>
          <w:szCs w:val="36"/>
          <w:u w:val="single"/>
        </w:rPr>
      </w:pPr>
    </w:p>
    <w:p w14:paraId="64481E7D" w14:textId="77777777" w:rsidR="005108D2" w:rsidRPr="005108D2" w:rsidRDefault="006A72E5" w:rsidP="005108D2">
      <w:pPr>
        <w:pStyle w:val="a3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13:30 – 14:00 – 1</w:t>
      </w:r>
      <w:r w:rsidR="005108D2" w:rsidRPr="005108D2">
        <w:rPr>
          <w:rFonts w:ascii="Times New Roman" w:hAnsi="Times New Roman" w:cs="Times New Roman"/>
          <w:sz w:val="40"/>
          <w:szCs w:val="40"/>
        </w:rPr>
        <w:t>– 4-е классы</w:t>
      </w:r>
    </w:p>
    <w:p w14:paraId="3DC69F84" w14:textId="77777777" w:rsidR="006D6881" w:rsidRDefault="006D6881" w:rsidP="006D6881">
      <w:pPr>
        <w:rPr>
          <w:b w:val="0"/>
          <w:sz w:val="32"/>
          <w:szCs w:val="32"/>
        </w:rPr>
      </w:pPr>
    </w:p>
    <w:p w14:paraId="07E25955" w14:textId="77777777" w:rsidR="006D6881" w:rsidRDefault="006D6881" w:rsidP="006D6881">
      <w:pPr>
        <w:rPr>
          <w:b w:val="0"/>
          <w:sz w:val="32"/>
          <w:szCs w:val="32"/>
        </w:rPr>
      </w:pPr>
    </w:p>
    <w:p w14:paraId="1189C535" w14:textId="77777777" w:rsidR="006D6881" w:rsidRDefault="006D6881" w:rsidP="006D6881">
      <w:pPr>
        <w:rPr>
          <w:b w:val="0"/>
          <w:sz w:val="32"/>
          <w:szCs w:val="32"/>
        </w:rPr>
      </w:pPr>
    </w:p>
    <w:p w14:paraId="6D5F45FD" w14:textId="77777777" w:rsidR="006D6881" w:rsidRDefault="006D6881" w:rsidP="006D6881">
      <w:pPr>
        <w:rPr>
          <w:b w:val="0"/>
          <w:sz w:val="32"/>
          <w:szCs w:val="32"/>
        </w:rPr>
      </w:pPr>
    </w:p>
    <w:p w14:paraId="7B0CDC8A" w14:textId="77777777" w:rsidR="006D6881" w:rsidRDefault="006D6881" w:rsidP="006D6881">
      <w:pPr>
        <w:rPr>
          <w:b w:val="0"/>
          <w:sz w:val="32"/>
          <w:szCs w:val="32"/>
        </w:rPr>
      </w:pPr>
    </w:p>
    <w:p w14:paraId="37758E0C" w14:textId="24F4AF27" w:rsidR="006D6881" w:rsidRPr="006D6881" w:rsidRDefault="006D6881" w:rsidP="006D6881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Директор </w:t>
      </w:r>
      <w:r w:rsidR="00AD400A">
        <w:rPr>
          <w:b w:val="0"/>
          <w:sz w:val="32"/>
          <w:szCs w:val="32"/>
        </w:rPr>
        <w:t>Г</w:t>
      </w:r>
      <w:r w:rsidR="00D916E1">
        <w:rPr>
          <w:b w:val="0"/>
          <w:sz w:val="32"/>
          <w:szCs w:val="32"/>
        </w:rPr>
        <w:t>Б</w:t>
      </w:r>
      <w:r w:rsidR="003040E7">
        <w:rPr>
          <w:b w:val="0"/>
          <w:sz w:val="32"/>
          <w:szCs w:val="32"/>
        </w:rPr>
        <w:t>ОУ «ШКОЛА № 11 Г.</w:t>
      </w:r>
      <w:r w:rsidR="00AD400A">
        <w:rPr>
          <w:b w:val="0"/>
          <w:sz w:val="32"/>
          <w:szCs w:val="32"/>
        </w:rPr>
        <w:t>О.ТОРЕЗ</w:t>
      </w:r>
      <w:r w:rsidR="003040E7">
        <w:rPr>
          <w:b w:val="0"/>
          <w:sz w:val="32"/>
          <w:szCs w:val="32"/>
        </w:rPr>
        <w:t>»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 w:rsidR="00AD400A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ab/>
      </w:r>
      <w:proofErr w:type="spellStart"/>
      <w:r w:rsidR="00D916E1">
        <w:rPr>
          <w:b w:val="0"/>
          <w:sz w:val="32"/>
          <w:szCs w:val="32"/>
        </w:rPr>
        <w:t>Лобадюк</w:t>
      </w:r>
      <w:proofErr w:type="spellEnd"/>
      <w:r w:rsidR="00D916E1">
        <w:rPr>
          <w:b w:val="0"/>
          <w:sz w:val="32"/>
          <w:szCs w:val="32"/>
        </w:rPr>
        <w:t xml:space="preserve"> В.В.</w:t>
      </w:r>
    </w:p>
    <w:p w14:paraId="33D73C33" w14:textId="77777777" w:rsidR="006D6881" w:rsidRPr="006D6881" w:rsidRDefault="006D6881" w:rsidP="006D6881">
      <w:pPr>
        <w:jc w:val="center"/>
        <w:rPr>
          <w:b w:val="0"/>
          <w:szCs w:val="28"/>
        </w:rPr>
      </w:pPr>
    </w:p>
    <w:p w14:paraId="632D4233" w14:textId="77777777" w:rsidR="006D6881" w:rsidRDefault="006D6881" w:rsidP="005034E6">
      <w:pPr>
        <w:rPr>
          <w:b w:val="0"/>
          <w:szCs w:val="28"/>
        </w:rPr>
      </w:pPr>
    </w:p>
    <w:p w14:paraId="5A5177EA" w14:textId="77777777" w:rsidR="006D6881" w:rsidRDefault="006D6881" w:rsidP="005034E6">
      <w:pPr>
        <w:rPr>
          <w:b w:val="0"/>
          <w:szCs w:val="28"/>
        </w:rPr>
      </w:pPr>
    </w:p>
    <w:p w14:paraId="3A531CA2" w14:textId="77777777" w:rsidR="004E00FD" w:rsidRDefault="004E00FD" w:rsidP="005034E6">
      <w:pPr>
        <w:rPr>
          <w:b w:val="0"/>
          <w:szCs w:val="28"/>
        </w:rPr>
      </w:pPr>
    </w:p>
    <w:p w14:paraId="217E4EA4" w14:textId="77777777" w:rsidR="004E00FD" w:rsidRDefault="004E00FD" w:rsidP="005034E6">
      <w:pPr>
        <w:rPr>
          <w:b w:val="0"/>
          <w:szCs w:val="28"/>
        </w:rPr>
      </w:pPr>
    </w:p>
    <w:p w14:paraId="0272409A" w14:textId="77777777" w:rsidR="006D6881" w:rsidRDefault="006D6881" w:rsidP="005034E6">
      <w:pPr>
        <w:rPr>
          <w:b w:val="0"/>
          <w:szCs w:val="28"/>
        </w:rPr>
      </w:pPr>
    </w:p>
    <w:p w14:paraId="65C95302" w14:textId="77777777" w:rsidR="004E00FD" w:rsidRDefault="004E00FD" w:rsidP="005034E6">
      <w:pPr>
        <w:rPr>
          <w:b w:val="0"/>
          <w:szCs w:val="28"/>
        </w:rPr>
      </w:pPr>
    </w:p>
    <w:p w14:paraId="778261A5" w14:textId="77777777" w:rsidR="004E00FD" w:rsidRDefault="004E00FD" w:rsidP="005034E6">
      <w:pPr>
        <w:rPr>
          <w:b w:val="0"/>
          <w:szCs w:val="28"/>
        </w:rPr>
      </w:pPr>
    </w:p>
    <w:p w14:paraId="5FE8E2B0" w14:textId="77777777" w:rsidR="004E00FD" w:rsidRDefault="004E00FD" w:rsidP="005034E6">
      <w:pPr>
        <w:rPr>
          <w:b w:val="0"/>
          <w:szCs w:val="28"/>
        </w:rPr>
      </w:pPr>
    </w:p>
    <w:p w14:paraId="50C67A7D" w14:textId="77777777" w:rsidR="004E00FD" w:rsidRPr="004E00FD" w:rsidRDefault="004E00FD" w:rsidP="004E00FD">
      <w:pPr>
        <w:jc w:val="right"/>
        <w:rPr>
          <w:b w:val="0"/>
          <w:sz w:val="24"/>
          <w:szCs w:val="28"/>
        </w:rPr>
      </w:pPr>
    </w:p>
    <w:p w14:paraId="6955F855" w14:textId="77777777" w:rsidR="004E00FD" w:rsidRPr="004E00FD" w:rsidRDefault="004E00FD" w:rsidP="004E00FD">
      <w:pPr>
        <w:jc w:val="right"/>
        <w:rPr>
          <w:b w:val="0"/>
          <w:sz w:val="24"/>
          <w:szCs w:val="28"/>
        </w:rPr>
      </w:pPr>
      <w:r w:rsidRPr="004E00FD">
        <w:rPr>
          <w:b w:val="0"/>
          <w:sz w:val="24"/>
          <w:szCs w:val="28"/>
        </w:rPr>
        <w:t>Приложение № 2</w:t>
      </w:r>
    </w:p>
    <w:p w14:paraId="2224B670" w14:textId="77777777" w:rsidR="004E00FD" w:rsidRPr="004E00FD" w:rsidRDefault="004E00FD" w:rsidP="004E00FD">
      <w:pPr>
        <w:jc w:val="right"/>
        <w:rPr>
          <w:b w:val="0"/>
          <w:sz w:val="24"/>
          <w:szCs w:val="28"/>
        </w:rPr>
      </w:pPr>
      <w:r w:rsidRPr="004E00FD">
        <w:rPr>
          <w:b w:val="0"/>
          <w:sz w:val="24"/>
          <w:szCs w:val="28"/>
        </w:rPr>
        <w:t>к приказу № 169</w:t>
      </w:r>
    </w:p>
    <w:p w14:paraId="044D5B93" w14:textId="7577AD31" w:rsidR="004E00FD" w:rsidRPr="004E00FD" w:rsidRDefault="004E00FD" w:rsidP="004E00FD">
      <w:pPr>
        <w:jc w:val="right"/>
        <w:rPr>
          <w:b w:val="0"/>
          <w:sz w:val="24"/>
          <w:szCs w:val="28"/>
        </w:rPr>
      </w:pPr>
      <w:r w:rsidRPr="004E00FD">
        <w:rPr>
          <w:b w:val="0"/>
          <w:sz w:val="24"/>
          <w:szCs w:val="28"/>
        </w:rPr>
        <w:t>от 02.09.2024г.</w:t>
      </w:r>
    </w:p>
    <w:p w14:paraId="7424F955" w14:textId="05F3A195" w:rsidR="005034E6" w:rsidRDefault="0011266B" w:rsidP="0011266B">
      <w:pPr>
        <w:jc w:val="center"/>
        <w:rPr>
          <w:szCs w:val="28"/>
        </w:rPr>
      </w:pPr>
      <w:r>
        <w:rPr>
          <w:szCs w:val="28"/>
        </w:rPr>
        <w:t>С</w:t>
      </w:r>
      <w:r w:rsidR="004E00FD" w:rsidRPr="0011266B">
        <w:rPr>
          <w:szCs w:val="28"/>
        </w:rPr>
        <w:t xml:space="preserve">писки </w:t>
      </w:r>
      <w:r w:rsidRPr="0011266B">
        <w:rPr>
          <w:szCs w:val="28"/>
        </w:rPr>
        <w:t>детей льготных категорий</w:t>
      </w:r>
    </w:p>
    <w:p w14:paraId="308D2A7A" w14:textId="77777777" w:rsidR="0011266B" w:rsidRDefault="0011266B" w:rsidP="0011266B">
      <w:pPr>
        <w:jc w:val="center"/>
        <w:rPr>
          <w:szCs w:val="28"/>
        </w:rPr>
      </w:pPr>
    </w:p>
    <w:p w14:paraId="0DE06E96" w14:textId="03C025F4" w:rsidR="006F518B" w:rsidRDefault="0011266B" w:rsidP="0011266B">
      <w:pPr>
        <w:jc w:val="center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LINK </w:instrText>
      </w:r>
      <w:r w:rsidR="006F518B">
        <w:rPr>
          <w:szCs w:val="28"/>
        </w:rPr>
        <w:instrText xml:space="preserve">Excel.Sheet.12 "H:\\Кух 2024-2025\\питание 24-25\\Питание Кух  Т.И Октябрья.xlsx" табель!R10C1:R19C35 </w:instrText>
      </w:r>
      <w:r>
        <w:rPr>
          <w:szCs w:val="28"/>
        </w:rPr>
        <w:instrText xml:space="preserve">\a \f 5 \h  \* MERGEFORMAT </w:instrText>
      </w:r>
      <w:r w:rsidR="006F518B">
        <w:rPr>
          <w:szCs w:val="28"/>
        </w:rPr>
        <w:fldChar w:fldCharType="separate"/>
      </w:r>
    </w:p>
    <w:tbl>
      <w:tblPr>
        <w:tblStyle w:val="a9"/>
        <w:tblW w:w="10616" w:type="dxa"/>
        <w:tblLook w:val="04A0" w:firstRow="1" w:lastRow="0" w:firstColumn="1" w:lastColumn="0" w:noHBand="0" w:noVBand="1"/>
      </w:tblPr>
      <w:tblGrid>
        <w:gridCol w:w="978"/>
        <w:gridCol w:w="4027"/>
        <w:gridCol w:w="1843"/>
        <w:gridCol w:w="4129"/>
        <w:gridCol w:w="458"/>
        <w:gridCol w:w="458"/>
        <w:gridCol w:w="458"/>
        <w:gridCol w:w="269"/>
        <w:gridCol w:w="269"/>
        <w:gridCol w:w="458"/>
        <w:gridCol w:w="458"/>
        <w:gridCol w:w="458"/>
        <w:gridCol w:w="458"/>
        <w:gridCol w:w="458"/>
        <w:gridCol w:w="269"/>
        <w:gridCol w:w="269"/>
        <w:gridCol w:w="269"/>
        <w:gridCol w:w="458"/>
        <w:gridCol w:w="458"/>
        <w:gridCol w:w="458"/>
        <w:gridCol w:w="458"/>
        <w:gridCol w:w="269"/>
        <w:gridCol w:w="269"/>
        <w:gridCol w:w="458"/>
        <w:gridCol w:w="458"/>
        <w:gridCol w:w="458"/>
        <w:gridCol w:w="458"/>
        <w:gridCol w:w="458"/>
        <w:gridCol w:w="269"/>
        <w:gridCol w:w="269"/>
        <w:gridCol w:w="269"/>
        <w:gridCol w:w="269"/>
        <w:gridCol w:w="269"/>
        <w:gridCol w:w="269"/>
        <w:gridCol w:w="458"/>
      </w:tblGrid>
      <w:tr w:rsidR="006F518B" w:rsidRPr="006F518B" w14:paraId="793BDACD" w14:textId="77777777" w:rsidTr="006F518B">
        <w:trPr>
          <w:gridAfter w:val="34"/>
          <w:divId w:val="213004033"/>
          <w:wAfter w:w="21740" w:type="dxa"/>
          <w:trHeight w:val="315"/>
        </w:trPr>
        <w:tc>
          <w:tcPr>
            <w:tcW w:w="617" w:type="dxa"/>
            <w:noWrap/>
            <w:hideMark/>
          </w:tcPr>
          <w:p w14:paraId="5A25DA7D" w14:textId="77777777" w:rsidR="006F518B" w:rsidRPr="006F518B" w:rsidRDefault="006F518B" w:rsidP="006F518B">
            <w:pPr>
              <w:jc w:val="center"/>
              <w:rPr>
                <w:sz w:val="24"/>
                <w:szCs w:val="24"/>
              </w:rPr>
            </w:pPr>
            <w:r w:rsidRPr="006F518B">
              <w:rPr>
                <w:sz w:val="24"/>
                <w:szCs w:val="24"/>
              </w:rPr>
              <w:t>Дети под опекой</w:t>
            </w:r>
          </w:p>
        </w:tc>
      </w:tr>
      <w:tr w:rsidR="006F518B" w:rsidRPr="006F518B" w14:paraId="2BBE106C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0845F22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027" w:type="dxa"/>
            <w:noWrap/>
            <w:hideMark/>
          </w:tcPr>
          <w:p w14:paraId="7E6833A9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Ивашина Амина </w:t>
            </w:r>
          </w:p>
        </w:tc>
        <w:tc>
          <w:tcPr>
            <w:tcW w:w="1843" w:type="dxa"/>
            <w:noWrap/>
            <w:hideMark/>
          </w:tcPr>
          <w:p w14:paraId="7E92C4A4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5-А</w:t>
            </w:r>
          </w:p>
        </w:tc>
        <w:tc>
          <w:tcPr>
            <w:tcW w:w="4129" w:type="dxa"/>
            <w:noWrap/>
            <w:hideMark/>
          </w:tcPr>
          <w:p w14:paraId="5F8EB74B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11AB1D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825F0D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294DFC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45A279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1AEAD1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53248C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51DFD5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A8BC0C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E70510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5E1BAE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FCD358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E8C03B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C7764B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B6077A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EDB4F6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E83224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7C6C62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FAD71A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BEE148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797028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748830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3D888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5021CE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D1C129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9017BE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8FA1E7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E705A4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74450D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2DD923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93FCAA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F4D839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bCs/>
                <w:i/>
                <w:iCs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b w:val="0"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F518B" w:rsidRPr="006F518B" w14:paraId="62C5C45E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3588CD8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027" w:type="dxa"/>
            <w:noWrap/>
            <w:hideMark/>
          </w:tcPr>
          <w:p w14:paraId="5C41D37D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Ивашина Виктория</w:t>
            </w:r>
          </w:p>
        </w:tc>
        <w:tc>
          <w:tcPr>
            <w:tcW w:w="1843" w:type="dxa"/>
            <w:noWrap/>
            <w:hideMark/>
          </w:tcPr>
          <w:p w14:paraId="645B50A1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7-Б</w:t>
            </w:r>
          </w:p>
        </w:tc>
        <w:tc>
          <w:tcPr>
            <w:tcW w:w="4129" w:type="dxa"/>
            <w:noWrap/>
            <w:hideMark/>
          </w:tcPr>
          <w:p w14:paraId="1E3111BF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B829D6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CDCA00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6F3135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638D2C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CFC14A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DB1597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7C2A57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152A1A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A10017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31634B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5F10BA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B59B25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B1C240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19FDC2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CCD2D9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65BC66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9D6ADF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BDD9D9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FF2E20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3D4EC6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A7EBD9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B3BC88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F87F2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D7798B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029B74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B6A38F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517A7A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787A8A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A5DF99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23CF76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7EC640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6F518B" w:rsidRPr="006F518B" w14:paraId="53B63BA4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580B3EF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027" w:type="dxa"/>
            <w:noWrap/>
            <w:hideMark/>
          </w:tcPr>
          <w:p w14:paraId="427B4406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Радионова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Анна </w:t>
            </w:r>
          </w:p>
        </w:tc>
        <w:tc>
          <w:tcPr>
            <w:tcW w:w="1843" w:type="dxa"/>
            <w:noWrap/>
            <w:hideMark/>
          </w:tcPr>
          <w:p w14:paraId="0DED8029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5-Б</w:t>
            </w:r>
          </w:p>
        </w:tc>
        <w:tc>
          <w:tcPr>
            <w:tcW w:w="4129" w:type="dxa"/>
            <w:noWrap/>
            <w:hideMark/>
          </w:tcPr>
          <w:p w14:paraId="6B5A6089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536581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0DE28A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5C9336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2C6CA5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F4E55F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B4481B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E31B8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488909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61F9C3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5B9B08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FB5A86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70B035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C8CCF3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0F749E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9D9F3C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96B397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1879DC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ABDEE6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36FEE5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816476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9BF350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762473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053555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7FC9E5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153B6B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3946F8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08775F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7C5827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F2ABAC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54BB92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50A359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6F518B" w:rsidRPr="006F518B" w14:paraId="30F6CD6A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111AEA5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027" w:type="dxa"/>
            <w:noWrap/>
            <w:hideMark/>
          </w:tcPr>
          <w:p w14:paraId="509D6E7D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Мартыненко Полина </w:t>
            </w:r>
          </w:p>
        </w:tc>
        <w:tc>
          <w:tcPr>
            <w:tcW w:w="1843" w:type="dxa"/>
            <w:noWrap/>
            <w:hideMark/>
          </w:tcPr>
          <w:p w14:paraId="42A48B8D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5-А</w:t>
            </w:r>
          </w:p>
        </w:tc>
        <w:tc>
          <w:tcPr>
            <w:tcW w:w="4129" w:type="dxa"/>
            <w:noWrap/>
            <w:hideMark/>
          </w:tcPr>
          <w:p w14:paraId="3D8A6768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01ADC9B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031F34A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5F341B6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dxa"/>
            <w:noWrap/>
            <w:hideMark/>
          </w:tcPr>
          <w:p w14:paraId="6D0D01E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70DEC6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C33195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2F5FE3F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0CBA426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6091DC3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56BA9E7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dxa"/>
            <w:noWrap/>
            <w:hideMark/>
          </w:tcPr>
          <w:p w14:paraId="505E560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E17551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028013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9C354C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597256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282266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0608E6D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dxa"/>
            <w:noWrap/>
            <w:hideMark/>
          </w:tcPr>
          <w:p w14:paraId="1E8B6A7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5812EB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7E97B7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433185E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5DEABF5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11BA5C7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357948F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" w:type="dxa"/>
            <w:noWrap/>
            <w:hideMark/>
          </w:tcPr>
          <w:p w14:paraId="08F13DD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9DE429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EAD5A6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B71AF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36F670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3CF9C0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EA2A73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</w:tr>
      <w:tr w:rsidR="006F518B" w:rsidRPr="006F518B" w14:paraId="311AE1F9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073337D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027" w:type="dxa"/>
            <w:noWrap/>
            <w:hideMark/>
          </w:tcPr>
          <w:p w14:paraId="52F144BC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Дехтярева Карина </w:t>
            </w:r>
          </w:p>
        </w:tc>
        <w:tc>
          <w:tcPr>
            <w:tcW w:w="1843" w:type="dxa"/>
            <w:noWrap/>
            <w:hideMark/>
          </w:tcPr>
          <w:p w14:paraId="0CE6CB26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6-А</w:t>
            </w:r>
          </w:p>
        </w:tc>
        <w:tc>
          <w:tcPr>
            <w:tcW w:w="4129" w:type="dxa"/>
            <w:noWrap/>
            <w:hideMark/>
          </w:tcPr>
          <w:p w14:paraId="0D0C2508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5F56E8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39E545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C15530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91F4F2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12D08C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7B774B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4048A6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D3F9FE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CE59FF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036415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C75571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C9AAE7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5243CB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A3ADDE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F5FA61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373524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A27BDF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1B0711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8EF8BE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8D7AD4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51F871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58F230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F3E8B1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D6A03B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71E272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AD1C80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CF4B1B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252207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3B3E8B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7F3A7D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97BE55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6F518B" w:rsidRPr="006F518B" w14:paraId="38AB5EC6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6F5BE85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027" w:type="dxa"/>
            <w:noWrap/>
            <w:hideMark/>
          </w:tcPr>
          <w:p w14:paraId="33ED5E79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Дехтярев Роман</w:t>
            </w:r>
          </w:p>
        </w:tc>
        <w:tc>
          <w:tcPr>
            <w:tcW w:w="1843" w:type="dxa"/>
            <w:noWrap/>
            <w:hideMark/>
          </w:tcPr>
          <w:p w14:paraId="344E0E04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7-А</w:t>
            </w:r>
          </w:p>
        </w:tc>
        <w:tc>
          <w:tcPr>
            <w:tcW w:w="4129" w:type="dxa"/>
            <w:noWrap/>
            <w:hideMark/>
          </w:tcPr>
          <w:p w14:paraId="317C82ED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0B77EE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A8C8F0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D58E0D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5B60F9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47FEC6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A9C937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3D12B1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A6F17C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2F001E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C853E1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EAB4C3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C98012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E70CB7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83BA5E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3591FF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D2BCFF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4D55DD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87ED72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510D45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1AF4A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CD286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387808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059ED7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4F8D4B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9043C9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294CF0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1D75B0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DCBA4F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8852D0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81DBC2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7C76CF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6F518B" w:rsidRPr="006F518B" w14:paraId="36DFF6DA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215FAA4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027" w:type="dxa"/>
            <w:noWrap/>
            <w:hideMark/>
          </w:tcPr>
          <w:p w14:paraId="6E13F8D3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Михайлова Мария</w:t>
            </w:r>
          </w:p>
        </w:tc>
        <w:tc>
          <w:tcPr>
            <w:tcW w:w="1843" w:type="dxa"/>
            <w:noWrap/>
            <w:hideMark/>
          </w:tcPr>
          <w:p w14:paraId="0F3D95BD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7-В</w:t>
            </w:r>
          </w:p>
        </w:tc>
        <w:tc>
          <w:tcPr>
            <w:tcW w:w="4129" w:type="dxa"/>
            <w:noWrap/>
            <w:hideMark/>
          </w:tcPr>
          <w:p w14:paraId="48A63A78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C1DDA0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041D62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8C12B9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5B2647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7C5524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7F1F28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7F1766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559814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5C14B6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37744C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196584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FC4F79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25BB30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42F0C6F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2A0E22C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7B595B2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8" w:type="dxa"/>
            <w:noWrap/>
            <w:hideMark/>
          </w:tcPr>
          <w:p w14:paraId="2E0BA53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FCEF18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115604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C1B442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D128D7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BCB086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70DDA9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986B84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058603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96F474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D0EB5A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85BB2B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0E4EC2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94478C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2DB01C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6F518B" w:rsidRPr="006F518B" w14:paraId="01B51445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490DCE9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027" w:type="dxa"/>
            <w:noWrap/>
            <w:hideMark/>
          </w:tcPr>
          <w:p w14:paraId="31BAE540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Быстрянчина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Олеся</w:t>
            </w:r>
          </w:p>
        </w:tc>
        <w:tc>
          <w:tcPr>
            <w:tcW w:w="1843" w:type="dxa"/>
            <w:noWrap/>
            <w:hideMark/>
          </w:tcPr>
          <w:p w14:paraId="69F987C9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9-Б</w:t>
            </w:r>
          </w:p>
        </w:tc>
        <w:tc>
          <w:tcPr>
            <w:tcW w:w="4129" w:type="dxa"/>
            <w:noWrap/>
            <w:hideMark/>
          </w:tcPr>
          <w:p w14:paraId="24DB2B6C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71D9C5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60266E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53199F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AEC2C2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166165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4745A2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EB373B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56C173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EC4697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00F8A3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F366DD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61FE53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0A90CE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05FD96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824DB3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8FB157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37438F2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CB9824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3C7495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F5551E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733760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C43374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69AD08C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E3737C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763939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622156C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40AEB1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21EA4A5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432DC2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E3470E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CDC124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6F518B" w:rsidRPr="006F518B" w14:paraId="6FB790DB" w14:textId="77777777" w:rsidTr="006F518B">
        <w:trPr>
          <w:divId w:val="213004033"/>
          <w:trHeight w:val="315"/>
        </w:trPr>
        <w:tc>
          <w:tcPr>
            <w:tcW w:w="617" w:type="dxa"/>
            <w:noWrap/>
            <w:hideMark/>
          </w:tcPr>
          <w:p w14:paraId="1AD7479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027" w:type="dxa"/>
            <w:noWrap/>
            <w:hideMark/>
          </w:tcPr>
          <w:p w14:paraId="4FE1A832" w14:textId="77777777" w:rsidR="006F518B" w:rsidRPr="006F518B" w:rsidRDefault="006F518B" w:rsidP="006F518B">
            <w:pPr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Блинов Олег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EFE762F" w14:textId="77777777" w:rsidR="006F518B" w:rsidRPr="006F518B" w:rsidRDefault="006F518B" w:rsidP="006F518B">
            <w:pPr>
              <w:rPr>
                <w:b w:val="0"/>
                <w:bCs/>
                <w:i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/>
                <w:iCs/>
                <w:sz w:val="24"/>
                <w:szCs w:val="24"/>
              </w:rPr>
              <w:t>8-Б</w:t>
            </w:r>
          </w:p>
        </w:tc>
        <w:tc>
          <w:tcPr>
            <w:tcW w:w="4129" w:type="dxa"/>
            <w:shd w:val="clear" w:color="auto" w:fill="auto"/>
            <w:noWrap/>
            <w:hideMark/>
          </w:tcPr>
          <w:p w14:paraId="2308B1C2" w14:textId="77777777" w:rsidR="006F518B" w:rsidRPr="006F518B" w:rsidRDefault="006F518B" w:rsidP="006F518B">
            <w:pPr>
              <w:rPr>
                <w:b w:val="0"/>
                <w:bCs/>
                <w:iCs/>
                <w:sz w:val="24"/>
                <w:szCs w:val="24"/>
              </w:rPr>
            </w:pPr>
            <w:r w:rsidRPr="006F518B">
              <w:rPr>
                <w:b w:val="0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F981A4C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9359FA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93A1BBE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1546EE3D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D2E6610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580E4DB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7C8B13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294339E3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310881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C40BC6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A88BF8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4B280DC8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5AA5A1E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F40D22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4CA83E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832D9B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1D6D5B7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9D1829A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58C45D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58" w:type="dxa"/>
            <w:noWrap/>
            <w:hideMark/>
          </w:tcPr>
          <w:p w14:paraId="215FC7D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72820CE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2368BB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019A6DCF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1C73438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0CF1FAF6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A35782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04F9559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78214E65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0C97B71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" w:type="dxa"/>
            <w:noWrap/>
            <w:hideMark/>
          </w:tcPr>
          <w:p w14:paraId="3C91768B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8" w:type="dxa"/>
            <w:noWrap/>
            <w:hideMark/>
          </w:tcPr>
          <w:p w14:paraId="337D79D4" w14:textId="77777777" w:rsidR="006F518B" w:rsidRPr="006F518B" w:rsidRDefault="006F518B" w:rsidP="006F518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F5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14:paraId="42CB83A8" w14:textId="77777777" w:rsidR="00F915C8" w:rsidRDefault="0011266B" w:rsidP="0011266B">
      <w:pPr>
        <w:jc w:val="center"/>
        <w:rPr>
          <w:szCs w:val="28"/>
        </w:rPr>
      </w:pPr>
      <w:r>
        <w:rPr>
          <w:szCs w:val="28"/>
        </w:rPr>
        <w:fldChar w:fldCharType="end"/>
      </w:r>
    </w:p>
    <w:p w14:paraId="66D18FBE" w14:textId="74B54B87" w:rsidR="00F915C8" w:rsidRDefault="005B7E38" w:rsidP="0011266B">
      <w:pPr>
        <w:jc w:val="center"/>
        <w:rPr>
          <w:szCs w:val="28"/>
        </w:rPr>
      </w:pPr>
      <w:r>
        <w:rPr>
          <w:szCs w:val="28"/>
        </w:rPr>
        <w:t>Список Г</w:t>
      </w:r>
      <w:r w:rsidR="00F915C8">
        <w:rPr>
          <w:szCs w:val="28"/>
        </w:rPr>
        <w:t>П</w:t>
      </w:r>
      <w:r>
        <w:rPr>
          <w:szCs w:val="28"/>
        </w:rPr>
        <w:t>Д</w:t>
      </w:r>
      <w:r w:rsidR="00F915C8">
        <w:rPr>
          <w:szCs w:val="28"/>
        </w:rPr>
        <w:t xml:space="preserve"> льготных  категорий </w:t>
      </w:r>
    </w:p>
    <w:p w14:paraId="2C3312EB" w14:textId="7E78B381" w:rsidR="006F518B" w:rsidRPr="006F518B" w:rsidRDefault="00F915C8" w:rsidP="005B7E38">
      <w:pPr>
        <w:jc w:val="center"/>
        <w:rPr>
          <w:rFonts w:eastAsiaTheme="minorHAnsi"/>
          <w:b w:val="0"/>
          <w:sz w:val="24"/>
          <w:szCs w:val="24"/>
          <w:lang w:eastAsia="en-US"/>
        </w:rPr>
      </w:pPr>
      <w:r w:rsidRPr="00F915C8">
        <w:rPr>
          <w:b w:val="0"/>
          <w:sz w:val="24"/>
          <w:szCs w:val="24"/>
        </w:rPr>
        <w:fldChar w:fldCharType="begin"/>
      </w:r>
      <w:r w:rsidRPr="00F915C8">
        <w:rPr>
          <w:b w:val="0"/>
          <w:sz w:val="24"/>
          <w:szCs w:val="24"/>
        </w:rPr>
        <w:instrText xml:space="preserve"> LINK </w:instrText>
      </w:r>
      <w:r w:rsidR="006F518B">
        <w:rPr>
          <w:b w:val="0"/>
          <w:sz w:val="24"/>
          <w:szCs w:val="24"/>
        </w:rPr>
        <w:instrText xml:space="preserve">Excel.Sheet.12 "H:\\Кух 2024-2025\\питание 24-25\\Питание Кух  Т.И Октябрья.xlsx" "табель гпд!R10C1:R36C3" </w:instrText>
      </w:r>
      <w:r w:rsidRPr="00F915C8">
        <w:rPr>
          <w:b w:val="0"/>
          <w:sz w:val="24"/>
          <w:szCs w:val="24"/>
        </w:rPr>
        <w:instrText xml:space="preserve">\a \f 5 \h  \* MERGEFORMAT </w:instrText>
      </w:r>
      <w:r w:rsidR="006F518B" w:rsidRPr="00F915C8">
        <w:rPr>
          <w:b w:val="0"/>
          <w:sz w:val="24"/>
          <w:szCs w:val="24"/>
        </w:rPr>
        <w:fldChar w:fldCharType="separate"/>
      </w:r>
    </w:p>
    <w:tbl>
      <w:tblPr>
        <w:tblStyle w:val="a9"/>
        <w:tblW w:w="9967" w:type="dxa"/>
        <w:tblLook w:val="04A0" w:firstRow="1" w:lastRow="0" w:firstColumn="1" w:lastColumn="0" w:noHBand="0" w:noVBand="1"/>
      </w:tblPr>
      <w:tblGrid>
        <w:gridCol w:w="959"/>
        <w:gridCol w:w="4961"/>
        <w:gridCol w:w="4047"/>
      </w:tblGrid>
      <w:tr w:rsidR="006F518B" w:rsidRPr="006F518B" w14:paraId="58C49C3F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546EE21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961" w:type="dxa"/>
            <w:hideMark/>
          </w:tcPr>
          <w:p w14:paraId="3CE3BD88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Бондаренко </w:t>
            </w:r>
            <w:r w:rsidRPr="006F518B">
              <w:rPr>
                <w:rFonts w:eastAsiaTheme="minorHAnsi"/>
                <w:sz w:val="24"/>
                <w:szCs w:val="24"/>
                <w:lang w:eastAsia="en-US"/>
              </w:rPr>
              <w:t xml:space="preserve">Милана </w:t>
            </w:r>
          </w:p>
        </w:tc>
        <w:tc>
          <w:tcPr>
            <w:tcW w:w="4047" w:type="dxa"/>
            <w:hideMark/>
          </w:tcPr>
          <w:p w14:paraId="07EAE0F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1-А</w:t>
            </w:r>
          </w:p>
        </w:tc>
      </w:tr>
      <w:tr w:rsidR="006F518B" w:rsidRPr="006F518B" w14:paraId="61AE0772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09AB1227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961" w:type="dxa"/>
            <w:hideMark/>
          </w:tcPr>
          <w:p w14:paraId="02E41FEA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Гайдуков Владимир </w:t>
            </w:r>
          </w:p>
        </w:tc>
        <w:tc>
          <w:tcPr>
            <w:tcW w:w="4047" w:type="dxa"/>
            <w:hideMark/>
          </w:tcPr>
          <w:p w14:paraId="04A8FAE6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1-А</w:t>
            </w:r>
          </w:p>
        </w:tc>
      </w:tr>
      <w:tr w:rsidR="006F518B" w:rsidRPr="006F518B" w14:paraId="594626E7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6C609298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961" w:type="dxa"/>
            <w:hideMark/>
          </w:tcPr>
          <w:p w14:paraId="4FE4BB3E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Сафонов Илья</w:t>
            </w:r>
          </w:p>
        </w:tc>
        <w:tc>
          <w:tcPr>
            <w:tcW w:w="4047" w:type="dxa"/>
            <w:hideMark/>
          </w:tcPr>
          <w:p w14:paraId="14F0144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1-А</w:t>
            </w:r>
          </w:p>
        </w:tc>
      </w:tr>
      <w:tr w:rsidR="006F518B" w:rsidRPr="006F518B" w14:paraId="38D750FB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734F609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961" w:type="dxa"/>
            <w:hideMark/>
          </w:tcPr>
          <w:p w14:paraId="473906DA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Щербаков Александр </w:t>
            </w:r>
          </w:p>
        </w:tc>
        <w:tc>
          <w:tcPr>
            <w:tcW w:w="4047" w:type="dxa"/>
            <w:hideMark/>
          </w:tcPr>
          <w:p w14:paraId="71C8A10D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1-А</w:t>
            </w:r>
          </w:p>
        </w:tc>
      </w:tr>
      <w:tr w:rsidR="006F518B" w:rsidRPr="006F518B" w14:paraId="377C3733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374A7E55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961" w:type="dxa"/>
            <w:hideMark/>
          </w:tcPr>
          <w:p w14:paraId="3FDD51DB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Богдан Александр </w:t>
            </w:r>
          </w:p>
        </w:tc>
        <w:tc>
          <w:tcPr>
            <w:tcW w:w="4047" w:type="dxa"/>
            <w:hideMark/>
          </w:tcPr>
          <w:p w14:paraId="289A0345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1-Б</w:t>
            </w:r>
          </w:p>
        </w:tc>
      </w:tr>
      <w:tr w:rsidR="006F518B" w:rsidRPr="006F518B" w14:paraId="589DBFD1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335E5DCB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961" w:type="dxa"/>
            <w:hideMark/>
          </w:tcPr>
          <w:p w14:paraId="46410C6A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Завгородний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Михаил</w:t>
            </w:r>
          </w:p>
        </w:tc>
        <w:tc>
          <w:tcPr>
            <w:tcW w:w="4047" w:type="dxa"/>
            <w:hideMark/>
          </w:tcPr>
          <w:p w14:paraId="488605EA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1-Б</w:t>
            </w:r>
          </w:p>
        </w:tc>
      </w:tr>
      <w:tr w:rsidR="006F518B" w:rsidRPr="006F518B" w14:paraId="0E9B906B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36D49EA7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961" w:type="dxa"/>
            <w:hideMark/>
          </w:tcPr>
          <w:p w14:paraId="15D72B76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Макаренко Дмитрий</w:t>
            </w:r>
          </w:p>
        </w:tc>
        <w:tc>
          <w:tcPr>
            <w:tcW w:w="4047" w:type="dxa"/>
            <w:hideMark/>
          </w:tcPr>
          <w:p w14:paraId="7AAB0995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1-Б </w:t>
            </w:r>
          </w:p>
        </w:tc>
      </w:tr>
      <w:tr w:rsidR="006F518B" w:rsidRPr="006F518B" w14:paraId="60699ECB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010012F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961" w:type="dxa"/>
            <w:hideMark/>
          </w:tcPr>
          <w:p w14:paraId="7AE3789F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Бочаров Матвей </w:t>
            </w:r>
          </w:p>
        </w:tc>
        <w:tc>
          <w:tcPr>
            <w:tcW w:w="4047" w:type="dxa"/>
            <w:hideMark/>
          </w:tcPr>
          <w:p w14:paraId="03975A2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1-В</w:t>
            </w:r>
          </w:p>
        </w:tc>
      </w:tr>
      <w:tr w:rsidR="006F518B" w:rsidRPr="006F518B" w14:paraId="31067F23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4EFDC6C9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961" w:type="dxa"/>
            <w:hideMark/>
          </w:tcPr>
          <w:p w14:paraId="78BFDC37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Хапов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4047" w:type="dxa"/>
            <w:hideMark/>
          </w:tcPr>
          <w:p w14:paraId="737029F5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1-В </w:t>
            </w:r>
          </w:p>
        </w:tc>
      </w:tr>
      <w:tr w:rsidR="006F518B" w:rsidRPr="006F518B" w14:paraId="60390E00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6148212D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961" w:type="dxa"/>
            <w:hideMark/>
          </w:tcPr>
          <w:p w14:paraId="272DB5C8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Алиева Сабина </w:t>
            </w:r>
          </w:p>
        </w:tc>
        <w:tc>
          <w:tcPr>
            <w:tcW w:w="4047" w:type="dxa"/>
            <w:hideMark/>
          </w:tcPr>
          <w:p w14:paraId="1FA38BDB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3-А</w:t>
            </w:r>
          </w:p>
        </w:tc>
      </w:tr>
      <w:tr w:rsidR="006F518B" w:rsidRPr="006F518B" w14:paraId="6EB01D32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07DAEDBF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961" w:type="dxa"/>
            <w:hideMark/>
          </w:tcPr>
          <w:p w14:paraId="74DF6065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Горяинов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4047" w:type="dxa"/>
            <w:hideMark/>
          </w:tcPr>
          <w:p w14:paraId="388202BF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3-А</w:t>
            </w:r>
          </w:p>
        </w:tc>
      </w:tr>
      <w:tr w:rsidR="006F518B" w:rsidRPr="006F518B" w14:paraId="3A560070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755CEFC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961" w:type="dxa"/>
            <w:hideMark/>
          </w:tcPr>
          <w:p w14:paraId="0966FB90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Костиков Даниил</w:t>
            </w:r>
          </w:p>
        </w:tc>
        <w:tc>
          <w:tcPr>
            <w:tcW w:w="4047" w:type="dxa"/>
            <w:hideMark/>
          </w:tcPr>
          <w:p w14:paraId="4ECD703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3-А</w:t>
            </w:r>
          </w:p>
        </w:tc>
      </w:tr>
      <w:tr w:rsidR="006F518B" w:rsidRPr="006F518B" w14:paraId="58F4463F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105B8D1A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961" w:type="dxa"/>
            <w:hideMark/>
          </w:tcPr>
          <w:p w14:paraId="2340CBB4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Павлюшина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Марьяна </w:t>
            </w:r>
          </w:p>
        </w:tc>
        <w:tc>
          <w:tcPr>
            <w:tcW w:w="4047" w:type="dxa"/>
            <w:hideMark/>
          </w:tcPr>
          <w:p w14:paraId="07D38725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3-А</w:t>
            </w:r>
          </w:p>
        </w:tc>
      </w:tr>
      <w:tr w:rsidR="006F518B" w:rsidRPr="006F518B" w14:paraId="7F98FB78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2E37B46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961" w:type="dxa"/>
            <w:hideMark/>
          </w:tcPr>
          <w:p w14:paraId="2A0FD0BF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Фесенко Иван </w:t>
            </w:r>
          </w:p>
        </w:tc>
        <w:tc>
          <w:tcPr>
            <w:tcW w:w="4047" w:type="dxa"/>
            <w:hideMark/>
          </w:tcPr>
          <w:p w14:paraId="3BC7EB41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3-А </w:t>
            </w:r>
          </w:p>
        </w:tc>
      </w:tr>
      <w:tr w:rsidR="006F518B" w:rsidRPr="006F518B" w14:paraId="6A3CF703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2AF42926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961" w:type="dxa"/>
            <w:hideMark/>
          </w:tcPr>
          <w:p w14:paraId="73DB68B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Велигура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Дмитрий </w:t>
            </w:r>
          </w:p>
        </w:tc>
        <w:tc>
          <w:tcPr>
            <w:tcW w:w="4047" w:type="dxa"/>
            <w:hideMark/>
          </w:tcPr>
          <w:p w14:paraId="434C895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52E887FC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3FDD215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961" w:type="dxa"/>
            <w:hideMark/>
          </w:tcPr>
          <w:p w14:paraId="21547B4B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Ещенко Михаил </w:t>
            </w:r>
          </w:p>
        </w:tc>
        <w:tc>
          <w:tcPr>
            <w:tcW w:w="4047" w:type="dxa"/>
            <w:hideMark/>
          </w:tcPr>
          <w:p w14:paraId="410AB5AD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474642DC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3DB5BC18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4961" w:type="dxa"/>
            <w:hideMark/>
          </w:tcPr>
          <w:p w14:paraId="7FFDAD9F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Жабров Артём</w:t>
            </w:r>
          </w:p>
        </w:tc>
        <w:tc>
          <w:tcPr>
            <w:tcW w:w="4047" w:type="dxa"/>
            <w:hideMark/>
          </w:tcPr>
          <w:p w14:paraId="41FAA2D9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226B112D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6D7FDE91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4961" w:type="dxa"/>
            <w:hideMark/>
          </w:tcPr>
          <w:p w14:paraId="5D8A490D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Мурмалка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Давид </w:t>
            </w:r>
          </w:p>
        </w:tc>
        <w:tc>
          <w:tcPr>
            <w:tcW w:w="4047" w:type="dxa"/>
            <w:hideMark/>
          </w:tcPr>
          <w:p w14:paraId="1D21529D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4291EB82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007EB169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4961" w:type="dxa"/>
            <w:hideMark/>
          </w:tcPr>
          <w:p w14:paraId="1768B641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Жорник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Герман</w:t>
            </w:r>
          </w:p>
        </w:tc>
        <w:tc>
          <w:tcPr>
            <w:tcW w:w="4047" w:type="dxa"/>
            <w:hideMark/>
          </w:tcPr>
          <w:p w14:paraId="27249C6E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139A2EBC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7304BD9E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4961" w:type="dxa"/>
            <w:hideMark/>
          </w:tcPr>
          <w:p w14:paraId="17EB4166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Самойленко Михаил </w:t>
            </w:r>
          </w:p>
        </w:tc>
        <w:tc>
          <w:tcPr>
            <w:tcW w:w="4047" w:type="dxa"/>
            <w:hideMark/>
          </w:tcPr>
          <w:p w14:paraId="3738A838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4-А</w:t>
            </w:r>
          </w:p>
        </w:tc>
      </w:tr>
      <w:tr w:rsidR="006F518B" w:rsidRPr="006F518B" w14:paraId="5E3D3192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1CFF933A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4961" w:type="dxa"/>
            <w:hideMark/>
          </w:tcPr>
          <w:p w14:paraId="13BFE300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Алиев </w:t>
            </w:r>
            <w:proofErr w:type="spellStart"/>
            <w:r w:rsidRPr="006F518B">
              <w:rPr>
                <w:b w:val="0"/>
                <w:sz w:val="24"/>
                <w:szCs w:val="24"/>
              </w:rPr>
              <w:t>Алиш</w:t>
            </w:r>
            <w:proofErr w:type="spellEnd"/>
          </w:p>
        </w:tc>
        <w:tc>
          <w:tcPr>
            <w:tcW w:w="4047" w:type="dxa"/>
            <w:hideMark/>
          </w:tcPr>
          <w:p w14:paraId="4374430D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2-В</w:t>
            </w:r>
          </w:p>
        </w:tc>
      </w:tr>
      <w:tr w:rsidR="006F518B" w:rsidRPr="006F518B" w14:paraId="3B0A9943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6CA3A4CC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4961" w:type="dxa"/>
            <w:hideMark/>
          </w:tcPr>
          <w:p w14:paraId="5CF6227D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Никулица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Анна </w:t>
            </w:r>
          </w:p>
        </w:tc>
        <w:tc>
          <w:tcPr>
            <w:tcW w:w="4047" w:type="dxa"/>
            <w:hideMark/>
          </w:tcPr>
          <w:p w14:paraId="6996035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2-В</w:t>
            </w:r>
          </w:p>
        </w:tc>
      </w:tr>
      <w:tr w:rsidR="006F518B" w:rsidRPr="006F518B" w14:paraId="616B7E2E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20A680D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4961" w:type="dxa"/>
            <w:hideMark/>
          </w:tcPr>
          <w:p w14:paraId="2EA8DE31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Щшарафутдинов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4047" w:type="dxa"/>
            <w:hideMark/>
          </w:tcPr>
          <w:p w14:paraId="1F60D8D7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2-В </w:t>
            </w:r>
          </w:p>
        </w:tc>
      </w:tr>
      <w:tr w:rsidR="006F518B" w:rsidRPr="006F518B" w14:paraId="443C3656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73D48EE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961" w:type="dxa"/>
            <w:hideMark/>
          </w:tcPr>
          <w:p w14:paraId="3C7A950C" w14:textId="77777777" w:rsidR="006F518B" w:rsidRPr="006F518B" w:rsidRDefault="006F518B" w:rsidP="006F518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518B">
              <w:rPr>
                <w:b w:val="0"/>
                <w:sz w:val="24"/>
                <w:szCs w:val="24"/>
              </w:rPr>
              <w:t xml:space="preserve">Ивашина Арина </w:t>
            </w:r>
          </w:p>
        </w:tc>
        <w:tc>
          <w:tcPr>
            <w:tcW w:w="4047" w:type="dxa"/>
            <w:hideMark/>
          </w:tcPr>
          <w:p w14:paraId="45B4CD7E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2-А</w:t>
            </w:r>
          </w:p>
        </w:tc>
      </w:tr>
      <w:tr w:rsidR="006F518B" w:rsidRPr="006F518B" w14:paraId="4139C75C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54FD59BB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4961" w:type="dxa"/>
            <w:hideMark/>
          </w:tcPr>
          <w:p w14:paraId="166848A2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Сметанкин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Кирилл </w:t>
            </w:r>
          </w:p>
        </w:tc>
        <w:tc>
          <w:tcPr>
            <w:tcW w:w="4047" w:type="dxa"/>
            <w:hideMark/>
          </w:tcPr>
          <w:p w14:paraId="39B71F55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2-А</w:t>
            </w:r>
          </w:p>
        </w:tc>
      </w:tr>
      <w:tr w:rsidR="006F518B" w:rsidRPr="006F518B" w14:paraId="2239F884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60A1F933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4961" w:type="dxa"/>
            <w:hideMark/>
          </w:tcPr>
          <w:p w14:paraId="40E1FF21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6F518B">
              <w:rPr>
                <w:b w:val="0"/>
                <w:sz w:val="24"/>
                <w:szCs w:val="24"/>
              </w:rPr>
              <w:t>Чебыкин</w:t>
            </w:r>
            <w:proofErr w:type="spellEnd"/>
            <w:r w:rsidRPr="006F518B">
              <w:rPr>
                <w:b w:val="0"/>
                <w:sz w:val="24"/>
                <w:szCs w:val="24"/>
              </w:rPr>
              <w:t xml:space="preserve"> Роман </w:t>
            </w:r>
          </w:p>
        </w:tc>
        <w:tc>
          <w:tcPr>
            <w:tcW w:w="4047" w:type="dxa"/>
            <w:hideMark/>
          </w:tcPr>
          <w:p w14:paraId="39057A84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2-А</w:t>
            </w:r>
          </w:p>
        </w:tc>
      </w:tr>
      <w:tr w:rsidR="006F518B" w:rsidRPr="006F518B" w14:paraId="6B3004BF" w14:textId="77777777" w:rsidTr="006F518B">
        <w:trPr>
          <w:divId w:val="1459639107"/>
          <w:trHeight w:val="331"/>
        </w:trPr>
        <w:tc>
          <w:tcPr>
            <w:tcW w:w="959" w:type="dxa"/>
            <w:hideMark/>
          </w:tcPr>
          <w:p w14:paraId="24FF9C46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4961" w:type="dxa"/>
            <w:hideMark/>
          </w:tcPr>
          <w:p w14:paraId="7D1AE55E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 xml:space="preserve">Мамонтов Артем </w:t>
            </w:r>
          </w:p>
        </w:tc>
        <w:tc>
          <w:tcPr>
            <w:tcW w:w="4047" w:type="dxa"/>
            <w:hideMark/>
          </w:tcPr>
          <w:p w14:paraId="0BDE5358" w14:textId="77777777" w:rsidR="006F518B" w:rsidRPr="006F518B" w:rsidRDefault="006F518B" w:rsidP="006F518B">
            <w:pPr>
              <w:jc w:val="center"/>
              <w:rPr>
                <w:b w:val="0"/>
                <w:sz w:val="24"/>
                <w:szCs w:val="24"/>
              </w:rPr>
            </w:pPr>
            <w:r w:rsidRPr="006F518B">
              <w:rPr>
                <w:b w:val="0"/>
                <w:sz w:val="24"/>
                <w:szCs w:val="24"/>
              </w:rPr>
              <w:t>2-А</w:t>
            </w:r>
          </w:p>
        </w:tc>
      </w:tr>
    </w:tbl>
    <w:p w14:paraId="68FF700C" w14:textId="77777777" w:rsidR="005B7E38" w:rsidRDefault="00F915C8" w:rsidP="005B7E38">
      <w:pPr>
        <w:jc w:val="center"/>
        <w:rPr>
          <w:b w:val="0"/>
          <w:sz w:val="24"/>
          <w:szCs w:val="24"/>
        </w:rPr>
      </w:pPr>
      <w:r w:rsidRPr="00F915C8">
        <w:rPr>
          <w:b w:val="0"/>
          <w:sz w:val="24"/>
          <w:szCs w:val="24"/>
        </w:rPr>
        <w:fldChar w:fldCharType="end"/>
      </w:r>
    </w:p>
    <w:p w14:paraId="5ACF53F3" w14:textId="2A7A59F2" w:rsidR="005B7E38" w:rsidRPr="005B7E38" w:rsidRDefault="005B7E38" w:rsidP="005B7E38">
      <w:pPr>
        <w:jc w:val="center"/>
        <w:rPr>
          <w:sz w:val="24"/>
          <w:szCs w:val="24"/>
        </w:rPr>
      </w:pPr>
      <w:r w:rsidRPr="005B7E38">
        <w:rPr>
          <w:sz w:val="24"/>
          <w:szCs w:val="24"/>
        </w:rPr>
        <w:t xml:space="preserve">Список обучающихся  1-4 классов, всего 253 обучающихся </w:t>
      </w:r>
    </w:p>
    <w:p w14:paraId="5ED47801" w14:textId="77777777" w:rsidR="005B7E38" w:rsidRPr="005B7E38" w:rsidRDefault="005B7E38" w:rsidP="005B7E38">
      <w:pPr>
        <w:jc w:val="center"/>
        <w:rPr>
          <w:b w:val="0"/>
          <w:sz w:val="24"/>
          <w:szCs w:val="24"/>
        </w:rPr>
      </w:pPr>
    </w:p>
    <w:p w14:paraId="180C9954" w14:textId="77777777" w:rsidR="005B7E38" w:rsidRPr="005B7E38" w:rsidRDefault="005B7E38" w:rsidP="005B7E38">
      <w:pPr>
        <w:jc w:val="center"/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 xml:space="preserve"> </w:t>
      </w:r>
    </w:p>
    <w:p w14:paraId="3662F2A0" w14:textId="32D96DBC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1-А</w:t>
      </w:r>
      <w:r>
        <w:rPr>
          <w:b w:val="0"/>
          <w:sz w:val="24"/>
          <w:szCs w:val="24"/>
        </w:rPr>
        <w:t xml:space="preserve">  </w:t>
      </w:r>
      <w:r w:rsidRPr="005B7E38">
        <w:rPr>
          <w:b w:val="0"/>
          <w:sz w:val="24"/>
          <w:szCs w:val="24"/>
        </w:rPr>
        <w:t xml:space="preserve"> -26 обучающихся</w:t>
      </w:r>
    </w:p>
    <w:p w14:paraId="0D02A611" w14:textId="5A539073" w:rsidR="005B7E38" w:rsidRPr="005B7E38" w:rsidRDefault="005B7E38" w:rsidP="005B7E38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1-</w:t>
      </w:r>
      <w:r w:rsidRPr="005B7E38">
        <w:rPr>
          <w:b w:val="0"/>
          <w:sz w:val="24"/>
          <w:szCs w:val="24"/>
        </w:rPr>
        <w:t xml:space="preserve">Б 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>– 27 обучающихся</w:t>
      </w:r>
    </w:p>
    <w:p w14:paraId="39A987A8" w14:textId="52D96CBC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1-В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 xml:space="preserve"> – 18 обучающийся </w:t>
      </w:r>
    </w:p>
    <w:p w14:paraId="37C61BB0" w14:textId="7A2D43C8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 xml:space="preserve">2-А 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>– 18 обучающийся</w:t>
      </w:r>
    </w:p>
    <w:p w14:paraId="4620F8BE" w14:textId="358E478B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 xml:space="preserve">2-Б 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>– 16 обучающихся</w:t>
      </w:r>
    </w:p>
    <w:p w14:paraId="79F367A3" w14:textId="2E5B6AF3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 xml:space="preserve">2-В 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 xml:space="preserve">– 23 обучающихся </w:t>
      </w:r>
    </w:p>
    <w:p w14:paraId="09DBD786" w14:textId="0422C2C0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3-А</w:t>
      </w:r>
      <w:r>
        <w:rPr>
          <w:b w:val="0"/>
          <w:sz w:val="24"/>
          <w:szCs w:val="24"/>
        </w:rPr>
        <w:t xml:space="preserve">  </w:t>
      </w:r>
      <w:r w:rsidRPr="005B7E38">
        <w:rPr>
          <w:b w:val="0"/>
          <w:sz w:val="24"/>
          <w:szCs w:val="24"/>
        </w:rPr>
        <w:t>- 27 обучающийся</w:t>
      </w:r>
    </w:p>
    <w:p w14:paraId="51E7D42B" w14:textId="4495E464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3-Б</w:t>
      </w:r>
      <w:r>
        <w:rPr>
          <w:b w:val="0"/>
          <w:sz w:val="24"/>
          <w:szCs w:val="24"/>
        </w:rPr>
        <w:t xml:space="preserve">  </w:t>
      </w:r>
      <w:r w:rsidRPr="005B7E38">
        <w:rPr>
          <w:b w:val="0"/>
          <w:sz w:val="24"/>
          <w:szCs w:val="24"/>
        </w:rPr>
        <w:t>- 30 обучающихся</w:t>
      </w:r>
    </w:p>
    <w:p w14:paraId="45C36111" w14:textId="4567A359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4-А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 xml:space="preserve"> – 23 обучающийся</w:t>
      </w:r>
    </w:p>
    <w:p w14:paraId="736FB525" w14:textId="33F27110" w:rsidR="005B7E38" w:rsidRPr="005B7E3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4-Б</w:t>
      </w:r>
      <w:r>
        <w:rPr>
          <w:b w:val="0"/>
          <w:sz w:val="24"/>
          <w:szCs w:val="24"/>
        </w:rPr>
        <w:t xml:space="preserve">  </w:t>
      </w:r>
      <w:r w:rsidRPr="005B7E38">
        <w:rPr>
          <w:b w:val="0"/>
          <w:sz w:val="24"/>
          <w:szCs w:val="24"/>
        </w:rPr>
        <w:t xml:space="preserve"> - 24 обучающихся</w:t>
      </w:r>
    </w:p>
    <w:p w14:paraId="6E8A8C78" w14:textId="76E84395" w:rsidR="0011266B" w:rsidRPr="00F915C8" w:rsidRDefault="005B7E38" w:rsidP="005B7E38">
      <w:pPr>
        <w:rPr>
          <w:b w:val="0"/>
          <w:sz w:val="24"/>
          <w:szCs w:val="24"/>
        </w:rPr>
      </w:pPr>
      <w:r w:rsidRPr="005B7E38">
        <w:rPr>
          <w:b w:val="0"/>
          <w:sz w:val="24"/>
          <w:szCs w:val="24"/>
        </w:rPr>
        <w:t>4-В</w:t>
      </w:r>
      <w:r>
        <w:rPr>
          <w:b w:val="0"/>
          <w:sz w:val="24"/>
          <w:szCs w:val="24"/>
        </w:rPr>
        <w:t xml:space="preserve"> </w:t>
      </w:r>
      <w:r w:rsidRPr="005B7E38">
        <w:rPr>
          <w:b w:val="0"/>
          <w:sz w:val="24"/>
          <w:szCs w:val="24"/>
        </w:rPr>
        <w:t xml:space="preserve"> – 21 обучающихся</w:t>
      </w:r>
    </w:p>
    <w:sectPr w:rsidR="0011266B" w:rsidRPr="00F915C8" w:rsidSect="00F0522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0F3D"/>
    <w:multiLevelType w:val="hybridMultilevel"/>
    <w:tmpl w:val="30FC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89B"/>
    <w:rsid w:val="00065378"/>
    <w:rsid w:val="0007370E"/>
    <w:rsid w:val="00081531"/>
    <w:rsid w:val="000B6AF4"/>
    <w:rsid w:val="0011266B"/>
    <w:rsid w:val="001B3DF7"/>
    <w:rsid w:val="001B4289"/>
    <w:rsid w:val="001C3E8F"/>
    <w:rsid w:val="00226FEE"/>
    <w:rsid w:val="00294461"/>
    <w:rsid w:val="002B491A"/>
    <w:rsid w:val="002C10F7"/>
    <w:rsid w:val="003040E7"/>
    <w:rsid w:val="00304357"/>
    <w:rsid w:val="003045D1"/>
    <w:rsid w:val="0030729A"/>
    <w:rsid w:val="00311580"/>
    <w:rsid w:val="003A2B8A"/>
    <w:rsid w:val="003E45A7"/>
    <w:rsid w:val="00407110"/>
    <w:rsid w:val="0044473D"/>
    <w:rsid w:val="0048575F"/>
    <w:rsid w:val="004A173A"/>
    <w:rsid w:val="004B3115"/>
    <w:rsid w:val="004B3A0E"/>
    <w:rsid w:val="004E00FD"/>
    <w:rsid w:val="004F76D4"/>
    <w:rsid w:val="005034E6"/>
    <w:rsid w:val="005108D2"/>
    <w:rsid w:val="0052659E"/>
    <w:rsid w:val="005B7253"/>
    <w:rsid w:val="005B7E38"/>
    <w:rsid w:val="005C33B4"/>
    <w:rsid w:val="00606545"/>
    <w:rsid w:val="006150C8"/>
    <w:rsid w:val="00621AD6"/>
    <w:rsid w:val="00664135"/>
    <w:rsid w:val="006820A4"/>
    <w:rsid w:val="006A72E5"/>
    <w:rsid w:val="006A763D"/>
    <w:rsid w:val="006D6881"/>
    <w:rsid w:val="006F518B"/>
    <w:rsid w:val="0071049C"/>
    <w:rsid w:val="007213C3"/>
    <w:rsid w:val="00744F34"/>
    <w:rsid w:val="0075330B"/>
    <w:rsid w:val="0076299E"/>
    <w:rsid w:val="0078634A"/>
    <w:rsid w:val="007964C0"/>
    <w:rsid w:val="007C373C"/>
    <w:rsid w:val="0083289B"/>
    <w:rsid w:val="00882693"/>
    <w:rsid w:val="00981692"/>
    <w:rsid w:val="009C32A9"/>
    <w:rsid w:val="009F6D4E"/>
    <w:rsid w:val="00A21492"/>
    <w:rsid w:val="00A375CA"/>
    <w:rsid w:val="00AC4D9A"/>
    <w:rsid w:val="00AD400A"/>
    <w:rsid w:val="00B517DA"/>
    <w:rsid w:val="00B56581"/>
    <w:rsid w:val="00B81200"/>
    <w:rsid w:val="00B901FE"/>
    <w:rsid w:val="00BE270D"/>
    <w:rsid w:val="00C15EB2"/>
    <w:rsid w:val="00CB3225"/>
    <w:rsid w:val="00D217E4"/>
    <w:rsid w:val="00D916E1"/>
    <w:rsid w:val="00DD27D6"/>
    <w:rsid w:val="00DE4FBF"/>
    <w:rsid w:val="00E07C71"/>
    <w:rsid w:val="00E266BC"/>
    <w:rsid w:val="00E5763B"/>
    <w:rsid w:val="00F018D3"/>
    <w:rsid w:val="00F05222"/>
    <w:rsid w:val="00F915C8"/>
    <w:rsid w:val="00F968DF"/>
    <w:rsid w:val="00FB3DC3"/>
    <w:rsid w:val="00FD22B2"/>
    <w:rsid w:val="00FE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0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9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289B"/>
    <w:pPr>
      <w:spacing w:after="0" w:line="240" w:lineRule="auto"/>
    </w:pPr>
  </w:style>
  <w:style w:type="character" w:styleId="a5">
    <w:name w:val="Hyperlink"/>
    <w:basedOn w:val="a0"/>
    <w:rsid w:val="008328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28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89B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locked/>
    <w:rsid w:val="00F018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018D3"/>
    <w:pPr>
      <w:widowControl w:val="0"/>
      <w:shd w:val="clear" w:color="auto" w:fill="FFFFFF"/>
      <w:spacing w:line="274" w:lineRule="exact"/>
      <w:jc w:val="center"/>
    </w:pPr>
    <w:rPr>
      <w:b w:val="0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C10F7"/>
  </w:style>
  <w:style w:type="paragraph" w:styleId="a8">
    <w:name w:val="List Paragraph"/>
    <w:basedOn w:val="a"/>
    <w:uiPriority w:val="34"/>
    <w:qFormat/>
    <w:rsid w:val="006A763D"/>
    <w:pPr>
      <w:ind w:left="720"/>
      <w:contextualSpacing/>
    </w:pPr>
  </w:style>
  <w:style w:type="table" w:styleId="a9">
    <w:name w:val="Table Grid"/>
    <w:basedOn w:val="a1"/>
    <w:uiPriority w:val="59"/>
    <w:semiHidden/>
    <w:unhideWhenUsed/>
    <w:rsid w:val="00112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8052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9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764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37395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0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1576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7993-E7D5-4C9B-B2FB-8660DB8A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7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2024-10-31T08:09:00Z</cp:lastPrinted>
  <dcterms:created xsi:type="dcterms:W3CDTF">2015-09-21T11:27:00Z</dcterms:created>
  <dcterms:modified xsi:type="dcterms:W3CDTF">2024-10-31T08:10:00Z</dcterms:modified>
</cp:coreProperties>
</file>